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6BC0" w14:textId="77777777" w:rsidR="008D4961" w:rsidRPr="00E5465C" w:rsidRDefault="008D4961" w:rsidP="008D4961">
      <w:pPr>
        <w:jc w:val="center"/>
        <w:rPr>
          <w:b/>
          <w:sz w:val="28"/>
          <w:szCs w:val="72"/>
        </w:rPr>
      </w:pPr>
    </w:p>
    <w:p w14:paraId="62BA6BEE" w14:textId="77777777" w:rsidR="00E22881" w:rsidRDefault="00E22881" w:rsidP="00D6450E">
      <w:pPr>
        <w:jc w:val="center"/>
        <w:rPr>
          <w:b/>
          <w:sz w:val="52"/>
          <w:szCs w:val="72"/>
        </w:rPr>
      </w:pPr>
      <w:r w:rsidRPr="00D6450E">
        <w:rPr>
          <w:b/>
          <w:sz w:val="52"/>
          <w:szCs w:val="72"/>
        </w:rPr>
        <w:t>Minimální školní preventivní program MŠ</w:t>
      </w:r>
    </w:p>
    <w:p w14:paraId="24CB78BB" w14:textId="42299A10" w:rsidR="00D6450E" w:rsidRPr="00D6450E" w:rsidRDefault="00D6450E" w:rsidP="00D6450E">
      <w:pPr>
        <w:jc w:val="center"/>
        <w:rPr>
          <w:b/>
          <w:sz w:val="28"/>
          <w:szCs w:val="72"/>
        </w:rPr>
      </w:pPr>
      <w:r w:rsidRPr="00D6450E">
        <w:rPr>
          <w:b/>
          <w:sz w:val="28"/>
          <w:szCs w:val="72"/>
        </w:rPr>
        <w:t>Školní rok 202</w:t>
      </w:r>
      <w:r w:rsidR="00EC6825">
        <w:rPr>
          <w:b/>
          <w:sz w:val="28"/>
          <w:szCs w:val="72"/>
        </w:rPr>
        <w:t>5</w:t>
      </w:r>
      <w:r w:rsidRPr="00D6450E">
        <w:rPr>
          <w:b/>
          <w:sz w:val="28"/>
          <w:szCs w:val="72"/>
        </w:rPr>
        <w:t>/202</w:t>
      </w:r>
      <w:r w:rsidR="00EC6825">
        <w:rPr>
          <w:b/>
          <w:sz w:val="28"/>
          <w:szCs w:val="72"/>
        </w:rPr>
        <w:t>6</w:t>
      </w:r>
      <w:r w:rsidR="00D3076D">
        <w:rPr>
          <w:b/>
          <w:sz w:val="28"/>
          <w:szCs w:val="72"/>
        </w:rPr>
        <w:t xml:space="preserve"> </w:t>
      </w:r>
      <w:r w:rsidR="00D3076D" w:rsidRPr="00AF44F2">
        <w:rPr>
          <w:bCs/>
          <w:sz w:val="28"/>
          <w:szCs w:val="72"/>
        </w:rPr>
        <w:t>(</w:t>
      </w:r>
      <w:r w:rsidR="00AF44F2" w:rsidRPr="00AF44F2">
        <w:rPr>
          <w:bCs/>
          <w:sz w:val="28"/>
          <w:szCs w:val="72"/>
        </w:rPr>
        <w:t>úprava k listopadu)</w:t>
      </w:r>
    </w:p>
    <w:p w14:paraId="2CE36DA9" w14:textId="77777777" w:rsidR="008B2F0C" w:rsidRPr="008B2F0C" w:rsidRDefault="008B2F0C" w:rsidP="008B2F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F2AA10" w14:textId="77777777" w:rsidR="00D6450E" w:rsidRPr="00D6450E" w:rsidRDefault="00D6450E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450E">
        <w:rPr>
          <w:rFonts w:ascii="Times New Roman" w:hAnsi="Times New Roman" w:cs="Times New Roman"/>
          <w:b/>
          <w:sz w:val="24"/>
          <w:szCs w:val="24"/>
        </w:rPr>
        <w:t>Specifika a charakteristika školy</w:t>
      </w:r>
    </w:p>
    <w:p w14:paraId="1772EE19" w14:textId="2E7F7C47" w:rsidR="00D6450E" w:rsidRDefault="00D6450E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Základní škola a mateřská škola Dříteč, okres Pardubice, příspěvková organizace je </w:t>
      </w:r>
      <w:r w:rsidR="00E5175B">
        <w:rPr>
          <w:rFonts w:ascii="Times New Roman" w:hAnsi="Times New Roman" w:cs="Times New Roman"/>
          <w:sz w:val="24"/>
          <w:szCs w:val="24"/>
        </w:rPr>
        <w:t xml:space="preserve">typem rodinné školy, která je spojením </w:t>
      </w:r>
      <w:r>
        <w:rPr>
          <w:rFonts w:ascii="Times New Roman" w:hAnsi="Times New Roman" w:cs="Times New Roman"/>
          <w:sz w:val="24"/>
          <w:szCs w:val="24"/>
        </w:rPr>
        <w:t>malotřídní škol</w:t>
      </w:r>
      <w:r w:rsidR="00E5175B">
        <w:rPr>
          <w:rFonts w:ascii="Times New Roman" w:hAnsi="Times New Roman" w:cs="Times New Roman"/>
          <w:sz w:val="24"/>
          <w:szCs w:val="24"/>
        </w:rPr>
        <w:t>y pouze s prvním stupněm a školy mateřské.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75B">
        <w:rPr>
          <w:rFonts w:ascii="Times New Roman" w:hAnsi="Times New Roman" w:cs="Times New Roman"/>
          <w:sz w:val="24"/>
          <w:szCs w:val="24"/>
        </w:rPr>
        <w:t>Jejím</w:t>
      </w:r>
      <w:r>
        <w:rPr>
          <w:rFonts w:ascii="Times New Roman" w:hAnsi="Times New Roman" w:cs="Times New Roman"/>
          <w:sz w:val="24"/>
          <w:szCs w:val="24"/>
        </w:rPr>
        <w:t xml:space="preserve"> zřizovatelem je obec Dříteč.</w:t>
      </w:r>
    </w:p>
    <w:p w14:paraId="2F24F718" w14:textId="09114DB9" w:rsidR="00D6450E" w:rsidRDefault="00D6450E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 školním roce 202</w:t>
      </w:r>
      <w:r w:rsidR="00A8128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A8128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navštěvuje MŠ 6</w:t>
      </w:r>
      <w:r w:rsidR="008F256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A29">
        <w:rPr>
          <w:rFonts w:ascii="Times New Roman" w:hAnsi="Times New Roman" w:cs="Times New Roman"/>
          <w:sz w:val="24"/>
          <w:szCs w:val="24"/>
        </w:rPr>
        <w:t>dětí</w:t>
      </w:r>
      <w:r>
        <w:rPr>
          <w:rFonts w:ascii="Times New Roman" w:hAnsi="Times New Roman" w:cs="Times New Roman"/>
          <w:sz w:val="24"/>
          <w:szCs w:val="24"/>
        </w:rPr>
        <w:t>. Třetí oddělení s nejmladšími dětmi je v samostatné budově naproti budově ZŠ přes silnici. Pracujeme podle školního vzdělávacího programu „</w:t>
      </w:r>
      <w:r w:rsidR="001E340E">
        <w:rPr>
          <w:rFonts w:ascii="Times New Roman" w:hAnsi="Times New Roman" w:cs="Times New Roman"/>
          <w:sz w:val="24"/>
          <w:szCs w:val="24"/>
        </w:rPr>
        <w:t>Celým rokem krok za krokem</w:t>
      </w:r>
      <w:r>
        <w:rPr>
          <w:rFonts w:ascii="Times New Roman" w:hAnsi="Times New Roman" w:cs="Times New Roman"/>
          <w:sz w:val="24"/>
          <w:szCs w:val="24"/>
        </w:rPr>
        <w:t>“. Škola se nachází v centru obce, v blízkosti autobusové zastávky a u hlavní silnice. Podél silnice je chodník po obou stranách a přímo u</w:t>
      </w:r>
      <w:r w:rsidR="001E34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školy se nachází přechod pro chodce. Mateřská škola ve Dřítči je spádová pro </w:t>
      </w:r>
      <w:r w:rsidR="0086067C">
        <w:rPr>
          <w:rFonts w:ascii="Times New Roman" w:hAnsi="Times New Roman" w:cs="Times New Roman"/>
          <w:sz w:val="24"/>
          <w:szCs w:val="24"/>
        </w:rPr>
        <w:t>dvě</w:t>
      </w:r>
      <w:r>
        <w:rPr>
          <w:rFonts w:ascii="Times New Roman" w:hAnsi="Times New Roman" w:cs="Times New Roman"/>
          <w:sz w:val="24"/>
          <w:szCs w:val="24"/>
        </w:rPr>
        <w:t xml:space="preserve"> vedlejší obce </w:t>
      </w:r>
      <w:r w:rsidR="00DD68A6">
        <w:rPr>
          <w:rFonts w:ascii="Times New Roman" w:hAnsi="Times New Roman" w:cs="Times New Roman"/>
          <w:sz w:val="24"/>
          <w:szCs w:val="24"/>
        </w:rPr>
        <w:t>– Bukovina nad Labem a Újezd u Sezemic</w:t>
      </w:r>
      <w:r w:rsidR="00CA25D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a dochází do ní děti i z dalších obcí. Rodiče, děti i učitelky musí proto dbát v ranních hodinách zvýšené pozornosti.</w:t>
      </w:r>
      <w:r w:rsidR="00C307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282E88" w14:textId="142AC294" w:rsidR="00C30749" w:rsidRDefault="00C30749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budovy školy se žáci, rodiče i další návštěvníci dostanou pomocí </w:t>
      </w:r>
      <w:proofErr w:type="spellStart"/>
      <w:r>
        <w:rPr>
          <w:rFonts w:ascii="Times New Roman" w:hAnsi="Times New Roman" w:cs="Times New Roman"/>
          <w:sz w:val="24"/>
          <w:szCs w:val="24"/>
        </w:rPr>
        <w:t>videozvonku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jinak není vstup do školy možný. </w:t>
      </w:r>
    </w:p>
    <w:p w14:paraId="788DF6F0" w14:textId="45DF2D58" w:rsidR="00C30749" w:rsidRDefault="00C30749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budově školy se nachází kuchyň a jídelna. Třetímu oddělení se jídlo donáší přes silnici a</w:t>
      </w:r>
      <w:r w:rsidR="001E34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vydává přímo </w:t>
      </w:r>
      <w:r w:rsidR="004D2945">
        <w:rPr>
          <w:rFonts w:ascii="Times New Roman" w:hAnsi="Times New Roman" w:cs="Times New Roman"/>
          <w:sz w:val="24"/>
          <w:szCs w:val="24"/>
        </w:rPr>
        <w:t xml:space="preserve">ve třídě. </w:t>
      </w:r>
    </w:p>
    <w:p w14:paraId="5B06B90E" w14:textId="77777777" w:rsidR="004D2945" w:rsidRPr="004D2945" w:rsidRDefault="004D2945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D2945">
        <w:rPr>
          <w:rFonts w:ascii="Times New Roman" w:hAnsi="Times New Roman" w:cs="Times New Roman"/>
          <w:b/>
          <w:sz w:val="24"/>
          <w:szCs w:val="24"/>
        </w:rPr>
        <w:t>Personální zajištění prevence:</w:t>
      </w:r>
    </w:p>
    <w:p w14:paraId="2BF63FD4" w14:textId="05CEE0D7" w:rsidR="00D6450E" w:rsidRDefault="004D2945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 w:rsidRPr="004D2945">
        <w:rPr>
          <w:rFonts w:ascii="Times New Roman" w:hAnsi="Times New Roman" w:cs="Times New Roman"/>
          <w:sz w:val="24"/>
          <w:szCs w:val="24"/>
        </w:rPr>
        <w:t>Tento program vychází z</w:t>
      </w:r>
      <w:r>
        <w:rPr>
          <w:rFonts w:ascii="Times New Roman" w:hAnsi="Times New Roman" w:cs="Times New Roman"/>
          <w:sz w:val="24"/>
          <w:szCs w:val="24"/>
        </w:rPr>
        <w:t> Metodického doporučení k primární rizikového chování u dětí, a</w:t>
      </w:r>
      <w:r w:rsidR="001E34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mládeže (Dokument MŠMT č.j.: 21291/2010-28). Přináší přehled potřeb, zásad a základních principů preventivní strategie.</w:t>
      </w:r>
    </w:p>
    <w:p w14:paraId="20FB7784" w14:textId="6740DB0A" w:rsidR="004D2945" w:rsidRDefault="004D2945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Prevence nežádoucích návyků, závislostí, výchova ke zdravému životnímu stylu a prevence úrazů se z organizačního hlediska dotýká</w:t>
      </w:r>
      <w:r w:rsidR="00E04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všech pedagogických pracovníků školy. Proto se</w:t>
      </w:r>
      <w:r w:rsidR="001E34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na</w:t>
      </w:r>
      <w:r w:rsidR="001E34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realizaci preventivního programu školy podílejí všichni pedagogičtí pracovníci.</w:t>
      </w:r>
    </w:p>
    <w:p w14:paraId="223E90FD" w14:textId="007B11FE" w:rsidR="001E340E" w:rsidRDefault="001E340E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Ředitelka školy a speciální pedagog Mgr. Světlana Vacková</w:t>
      </w:r>
    </w:p>
    <w:p w14:paraId="74A6A7D3" w14:textId="77777777" w:rsidR="001E340E" w:rsidRPr="00E04318" w:rsidRDefault="001E340E" w:rsidP="001E340E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Zodpovídá za podporu, vytváření a realizaci preventivního programu</w:t>
      </w:r>
    </w:p>
    <w:p w14:paraId="6CA2FE1A" w14:textId="77777777" w:rsidR="001E340E" w:rsidRDefault="001E340E" w:rsidP="001E340E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Spolupracuje s PPP, psychology a dalšími organizacemi</w:t>
      </w:r>
    </w:p>
    <w:p w14:paraId="13E64694" w14:textId="77777777" w:rsidR="001E340E" w:rsidRDefault="001E340E" w:rsidP="001E340E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Jedná s rodiči</w:t>
      </w:r>
    </w:p>
    <w:p w14:paraId="074224A3" w14:textId="77777777" w:rsidR="00FB2C7F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Mapuje výskyt rizikového chování ve škole</w:t>
      </w:r>
    </w:p>
    <w:p w14:paraId="0F842303" w14:textId="1C6ACD3E" w:rsidR="00FB2C7F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Spolupracuje se školním metodikem prevence a s výchovným poradcem a učiteli při řešení případných problémů žáků</w:t>
      </w:r>
    </w:p>
    <w:p w14:paraId="5B3FDA7E" w14:textId="77777777" w:rsidR="00FB2C7F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Zajišťuje a koordinuje preventivní aktivity a programy prevence pro žáky</w:t>
      </w:r>
    </w:p>
    <w:p w14:paraId="3BADFAA7" w14:textId="77777777" w:rsidR="00FB2C7F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Poskytuje materiály a informace všem učitelům, rodičům i žákům k dané problematice</w:t>
      </w:r>
    </w:p>
    <w:p w14:paraId="3B1C4D87" w14:textId="46A99048" w:rsidR="001E340E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 se odborných seminářů, kurzů a dalšího vzdělávání</w:t>
      </w:r>
    </w:p>
    <w:p w14:paraId="7210E54E" w14:textId="1D5E7AB8" w:rsidR="00FB2C7F" w:rsidRPr="00FB2C7F" w:rsidRDefault="00FB2C7F" w:rsidP="00FB2C7F">
      <w:pPr>
        <w:pStyle w:val="Odstavecseseznamem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reditel@zsdritec.cz, tel.:</w:t>
      </w:r>
      <w:r w:rsidRPr="00FB2C7F">
        <w:rPr>
          <w:rFonts w:ascii="Times New Roman" w:hAnsi="Times New Roman" w:cs="Times New Roman"/>
          <w:sz w:val="24"/>
          <w:szCs w:val="24"/>
        </w:rPr>
        <w:t xml:space="preserve"> 606 631 763</w:t>
      </w:r>
    </w:p>
    <w:p w14:paraId="6A24D213" w14:textId="2D549E02" w:rsidR="004D2945" w:rsidRPr="00E04318" w:rsidRDefault="001E340E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Š</w:t>
      </w:r>
      <w:r w:rsidR="00E5465C">
        <w:rPr>
          <w:rFonts w:ascii="Times New Roman" w:hAnsi="Times New Roman" w:cs="Times New Roman"/>
          <w:b/>
          <w:sz w:val="24"/>
          <w:szCs w:val="24"/>
        </w:rPr>
        <w:t xml:space="preserve">kolní metodik prevence </w:t>
      </w:r>
      <w:r w:rsidR="002818B7" w:rsidRPr="00E04318">
        <w:rPr>
          <w:rFonts w:ascii="Times New Roman" w:hAnsi="Times New Roman" w:cs="Times New Roman"/>
          <w:b/>
          <w:sz w:val="24"/>
          <w:szCs w:val="24"/>
        </w:rPr>
        <w:t xml:space="preserve">Mgr. </w:t>
      </w:r>
      <w:r>
        <w:rPr>
          <w:rFonts w:ascii="Times New Roman" w:hAnsi="Times New Roman" w:cs="Times New Roman"/>
          <w:b/>
          <w:sz w:val="24"/>
          <w:szCs w:val="24"/>
        </w:rPr>
        <w:t>Hana Bezrouková</w:t>
      </w:r>
    </w:p>
    <w:p w14:paraId="7CE7A0E4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 školní metodik prevence</w:t>
      </w:r>
    </w:p>
    <w:p w14:paraId="5D145691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Spolupracuje s PPP, psychology a dalšími organizacemi</w:t>
      </w:r>
    </w:p>
    <w:p w14:paraId="7049EFBC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Jedná s rodiči</w:t>
      </w:r>
    </w:p>
    <w:p w14:paraId="5F7EF130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Mapuje výskyt rizikového chování ve škole</w:t>
      </w:r>
    </w:p>
    <w:p w14:paraId="23F79BE0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Spolupracuje s výchovným poradcem a učiteli při řešení případných problémů žáků</w:t>
      </w:r>
    </w:p>
    <w:p w14:paraId="6D23A741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Zajišťuje a koordinuje preventivní aktivity a programy prevence pro žáky</w:t>
      </w:r>
    </w:p>
    <w:p w14:paraId="0BD46260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Poskytuje materiá</w:t>
      </w:r>
      <w:r w:rsidR="00F42782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y a informace všem učitelům, rodičům i žákům k dané problematice</w:t>
      </w:r>
    </w:p>
    <w:p w14:paraId="6DCEB6CB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 se odborných seminářů, kurzů a dalšího vzdělávání</w:t>
      </w:r>
    </w:p>
    <w:p w14:paraId="2E47733F" w14:textId="6158F8FB" w:rsidR="00E04318" w:rsidRPr="00E04318" w:rsidRDefault="001E340E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E340E">
        <w:rPr>
          <w:rFonts w:ascii="Times New Roman" w:hAnsi="Times New Roman" w:cs="Times New Roman"/>
          <w:sz w:val="24"/>
          <w:szCs w:val="24"/>
        </w:rPr>
        <w:t>hana.bezroukova@zsdritec.cz</w:t>
      </w:r>
    </w:p>
    <w:p w14:paraId="061D0824" w14:textId="77777777" w:rsidR="00E04318" w:rsidRDefault="00E04318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4318">
        <w:rPr>
          <w:rFonts w:ascii="Times New Roman" w:hAnsi="Times New Roman" w:cs="Times New Roman"/>
          <w:b/>
          <w:sz w:val="24"/>
          <w:szCs w:val="24"/>
        </w:rPr>
        <w:t>Výchovný poradce Mgr. Hana Procházková</w:t>
      </w:r>
    </w:p>
    <w:p w14:paraId="22CDEECC" w14:textId="5CE4036C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4318">
        <w:rPr>
          <w:rFonts w:ascii="Times New Roman" w:hAnsi="Times New Roman" w:cs="Times New Roman"/>
          <w:sz w:val="24"/>
          <w:szCs w:val="24"/>
        </w:rPr>
        <w:t>Je</w:t>
      </w:r>
      <w:r>
        <w:rPr>
          <w:rFonts w:ascii="Times New Roman" w:hAnsi="Times New Roman" w:cs="Times New Roman"/>
          <w:sz w:val="24"/>
          <w:szCs w:val="24"/>
        </w:rPr>
        <w:t xml:space="preserve"> součástí preventivního týmu</w:t>
      </w:r>
    </w:p>
    <w:p w14:paraId="32642219" w14:textId="4D3483FB" w:rsidR="00FB2C7F" w:rsidRPr="00FB2C7F" w:rsidRDefault="00FB2C7F" w:rsidP="00FB2C7F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Spolupracuje s PPP, psychology a dalšími organizacemi</w:t>
      </w:r>
    </w:p>
    <w:p w14:paraId="514ED7E8" w14:textId="77777777" w:rsidR="00E04318" w:rsidRDefault="00E04318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Snaží se o včasné odhalování poruch chování </w:t>
      </w:r>
      <w:r w:rsidR="003D7000">
        <w:rPr>
          <w:rFonts w:ascii="Times New Roman" w:hAnsi="Times New Roman" w:cs="Times New Roman"/>
          <w:sz w:val="24"/>
          <w:szCs w:val="24"/>
        </w:rPr>
        <w:t>a specifické poruchy učení</w:t>
      </w:r>
    </w:p>
    <w:p w14:paraId="58BDCA47" w14:textId="77777777" w:rsidR="00DB454D" w:rsidRDefault="00DB454D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Jedná s rodiči žáků</w:t>
      </w:r>
    </w:p>
    <w:p w14:paraId="0405EE52" w14:textId="77777777" w:rsidR="00DB454D" w:rsidRDefault="0018266D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 se odborných seminářů, kurzů a dalšího vzdělávání</w:t>
      </w:r>
    </w:p>
    <w:p w14:paraId="7294822C" w14:textId="77777777" w:rsidR="0018266D" w:rsidRDefault="0018266D" w:rsidP="00E04318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hana.prochazkova@zsdritec.cz</w:t>
      </w:r>
    </w:p>
    <w:p w14:paraId="4652CFA4" w14:textId="77777777" w:rsidR="00E04318" w:rsidRDefault="00E04318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66D">
        <w:rPr>
          <w:rFonts w:ascii="Times New Roman" w:hAnsi="Times New Roman" w:cs="Times New Roman"/>
          <w:b/>
          <w:sz w:val="24"/>
          <w:szCs w:val="24"/>
        </w:rPr>
        <w:t>Učitelé</w:t>
      </w:r>
    </w:p>
    <w:p w14:paraId="71F49194" w14:textId="77777777" w:rsidR="0018266D" w:rsidRPr="0018266D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18266D">
        <w:rPr>
          <w:rFonts w:ascii="Times New Roman" w:hAnsi="Times New Roman" w:cs="Times New Roman"/>
          <w:sz w:val="24"/>
          <w:szCs w:val="24"/>
        </w:rPr>
        <w:t>ačleňují preventivní témata do třídních vzdělávacích plánů a probíraných témat</w:t>
      </w:r>
    </w:p>
    <w:p w14:paraId="4E81D426" w14:textId="77777777" w:rsidR="0018266D" w:rsidRPr="00580C3C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18266D" w:rsidRPr="00580C3C">
        <w:rPr>
          <w:rFonts w:ascii="Times New Roman" w:hAnsi="Times New Roman" w:cs="Times New Roman"/>
          <w:sz w:val="24"/>
          <w:szCs w:val="24"/>
        </w:rPr>
        <w:t>naží se o včasné odhalení specifických poruch učení a chování</w:t>
      </w:r>
    </w:p>
    <w:p w14:paraId="65B49988" w14:textId="77777777" w:rsidR="0018266D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Mapují vztahy žáků v třídním kolektivu</w:t>
      </w:r>
    </w:p>
    <w:p w14:paraId="5C72ED8A" w14:textId="77777777" w:rsidR="00580C3C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Konzultují a spolupracují se školním poradenským pracovištěm</w:t>
      </w:r>
    </w:p>
    <w:p w14:paraId="400FBFFE" w14:textId="77777777" w:rsidR="00580C3C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Podle školního řádu sestavují s dětmi třídní pravidla</w:t>
      </w:r>
    </w:p>
    <w:p w14:paraId="37454C97" w14:textId="77777777" w:rsidR="00580C3C" w:rsidRPr="00580C3C" w:rsidRDefault="00580C3C" w:rsidP="0018266D">
      <w:pPr>
        <w:pStyle w:val="Odstavecseseznamem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Komunikují s rodiči a snaží se případné problémy ihned řešit</w:t>
      </w:r>
    </w:p>
    <w:p w14:paraId="44BE2411" w14:textId="77777777" w:rsidR="00901CE7" w:rsidRDefault="00901CE7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9733E5" w14:textId="4D8D673B" w:rsidR="00070B84" w:rsidRPr="009A56ED" w:rsidRDefault="00070B84" w:rsidP="008B2F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Prevence rizik:</w:t>
      </w:r>
    </w:p>
    <w:p w14:paraId="5DAECA9B" w14:textId="77777777" w:rsidR="001D391C" w:rsidRPr="009A56ED" w:rsidRDefault="001D391C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Rozvoj osobnosti dítěte</w:t>
      </w:r>
    </w:p>
    <w:p w14:paraId="159F842A" w14:textId="77777777" w:rsidR="004D5E0E" w:rsidRPr="009A56ED" w:rsidRDefault="004D5E0E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Pravidla soužití v</w:t>
      </w:r>
      <w:r w:rsidR="004E16F9" w:rsidRPr="009A56ED">
        <w:rPr>
          <w:rFonts w:ascii="Times New Roman" w:hAnsi="Times New Roman" w:cs="Times New Roman"/>
          <w:b/>
          <w:sz w:val="28"/>
          <w:szCs w:val="28"/>
        </w:rPr>
        <w:t> </w:t>
      </w:r>
      <w:r w:rsidRPr="009A56ED">
        <w:rPr>
          <w:rFonts w:ascii="Times New Roman" w:hAnsi="Times New Roman" w:cs="Times New Roman"/>
          <w:b/>
          <w:sz w:val="28"/>
          <w:szCs w:val="28"/>
        </w:rPr>
        <w:t>kolektivu</w:t>
      </w:r>
    </w:p>
    <w:p w14:paraId="239DE94B" w14:textId="77777777" w:rsidR="004D5E0E" w:rsidRPr="009A56ED" w:rsidRDefault="004D5E0E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Pobyt a činnosti v budově MŠ</w:t>
      </w:r>
    </w:p>
    <w:p w14:paraId="7C0BB843" w14:textId="77777777" w:rsidR="004D5E0E" w:rsidRPr="009A56ED" w:rsidRDefault="004D5E0E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Pobyt a činnosti na školní zahradě</w:t>
      </w:r>
    </w:p>
    <w:p w14:paraId="68A8D042" w14:textId="77777777" w:rsidR="008B2F0C" w:rsidRPr="009A56ED" w:rsidRDefault="004D5E0E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Vycházky</w:t>
      </w:r>
      <w:r w:rsidR="001D391C" w:rsidRPr="009A56ED">
        <w:rPr>
          <w:rFonts w:ascii="Times New Roman" w:hAnsi="Times New Roman" w:cs="Times New Roman"/>
          <w:b/>
          <w:sz w:val="28"/>
          <w:szCs w:val="28"/>
        </w:rPr>
        <w:t xml:space="preserve"> a </w:t>
      </w:r>
      <w:r w:rsidRPr="009A56ED">
        <w:rPr>
          <w:rFonts w:ascii="Times New Roman" w:hAnsi="Times New Roman" w:cs="Times New Roman"/>
          <w:b/>
          <w:sz w:val="28"/>
          <w:szCs w:val="28"/>
        </w:rPr>
        <w:t>výlety</w:t>
      </w:r>
    </w:p>
    <w:p w14:paraId="2F4A5FCD" w14:textId="77777777" w:rsidR="001D391C" w:rsidRPr="009A56ED" w:rsidRDefault="001D391C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Úrazy</w:t>
      </w:r>
    </w:p>
    <w:p w14:paraId="5349FD8F" w14:textId="77777777" w:rsidR="008B2F0C" w:rsidRPr="009A56ED" w:rsidRDefault="008B2F0C" w:rsidP="008B2F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 xml:space="preserve">Zdravý životní styl </w:t>
      </w:r>
    </w:p>
    <w:p w14:paraId="563A3958" w14:textId="175A95F3" w:rsidR="001D391C" w:rsidRPr="009A56ED" w:rsidRDefault="004E16F9" w:rsidP="009F1A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ED">
        <w:rPr>
          <w:rFonts w:ascii="Times New Roman" w:hAnsi="Times New Roman" w:cs="Times New Roman"/>
          <w:b/>
          <w:sz w:val="28"/>
          <w:szCs w:val="28"/>
        </w:rPr>
        <w:t>Ochrana životního prostředí</w:t>
      </w:r>
    </w:p>
    <w:p w14:paraId="13F252E1" w14:textId="77777777" w:rsidR="009A56ED" w:rsidRDefault="009A56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2B6D5E4" w14:textId="1BCFF4E2" w:rsidR="001D391C" w:rsidRPr="001D391C" w:rsidRDefault="001D391C" w:rsidP="001D391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Rozvoj osobnosti dítěte</w:t>
      </w:r>
    </w:p>
    <w:p w14:paraId="0B38350B" w14:textId="77777777" w:rsidR="001D391C" w:rsidRDefault="001D391C" w:rsidP="00580C3C">
      <w:pPr>
        <w:pStyle w:val="Odstavecseseznamem"/>
        <w:numPr>
          <w:ilvl w:val="0"/>
          <w:numId w:val="17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D391C">
        <w:rPr>
          <w:rFonts w:ascii="Times New Roman" w:hAnsi="Times New Roman" w:cs="Times New Roman"/>
          <w:sz w:val="24"/>
          <w:szCs w:val="24"/>
        </w:rPr>
        <w:t xml:space="preserve">Sebedůvěra – umění </w:t>
      </w:r>
      <w:proofErr w:type="gramStart"/>
      <w:r w:rsidRPr="001D391C">
        <w:rPr>
          <w:rFonts w:ascii="Times New Roman" w:hAnsi="Times New Roman" w:cs="Times New Roman"/>
          <w:sz w:val="24"/>
          <w:szCs w:val="24"/>
        </w:rPr>
        <w:t>říci</w:t>
      </w:r>
      <w:proofErr w:type="gramEnd"/>
      <w:r w:rsidRPr="001D391C">
        <w:rPr>
          <w:rFonts w:ascii="Times New Roman" w:hAnsi="Times New Roman" w:cs="Times New Roman"/>
          <w:sz w:val="24"/>
          <w:szCs w:val="24"/>
        </w:rPr>
        <w:t xml:space="preserve"> „NE“, odhadnutí vlastních sil a posílení postoje</w:t>
      </w:r>
    </w:p>
    <w:p w14:paraId="065796BB" w14:textId="77777777" w:rsidR="001D391C" w:rsidRPr="001D391C" w:rsidRDefault="001D391C" w:rsidP="00580C3C">
      <w:pPr>
        <w:pStyle w:val="Odstavecseseznamem"/>
        <w:numPr>
          <w:ilvl w:val="0"/>
          <w:numId w:val="17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D391C">
        <w:rPr>
          <w:rFonts w:ascii="Times New Roman" w:hAnsi="Times New Roman" w:cs="Times New Roman"/>
          <w:sz w:val="24"/>
          <w:szCs w:val="24"/>
        </w:rPr>
        <w:t>Seberozvíjení</w:t>
      </w:r>
      <w:proofErr w:type="spellEnd"/>
      <w:r w:rsidRPr="001D391C">
        <w:rPr>
          <w:rFonts w:ascii="Times New Roman" w:hAnsi="Times New Roman" w:cs="Times New Roman"/>
          <w:sz w:val="24"/>
          <w:szCs w:val="24"/>
        </w:rPr>
        <w:t xml:space="preserve"> – Potřebné </w:t>
      </w:r>
      <w:proofErr w:type="spellStart"/>
      <w:r w:rsidRPr="001D391C">
        <w:rPr>
          <w:rFonts w:ascii="Times New Roman" w:hAnsi="Times New Roman" w:cs="Times New Roman"/>
          <w:sz w:val="24"/>
          <w:szCs w:val="24"/>
        </w:rPr>
        <w:t>seberozvíjení</w:t>
      </w:r>
      <w:proofErr w:type="spellEnd"/>
      <w:r w:rsidRPr="001D391C">
        <w:rPr>
          <w:rFonts w:ascii="Times New Roman" w:hAnsi="Times New Roman" w:cs="Times New Roman"/>
          <w:sz w:val="24"/>
          <w:szCs w:val="24"/>
        </w:rPr>
        <w:t xml:space="preserve"> dítěte je vytvářeno osobní zkušeností dítěte. Rozvíjíme hrou, motivací, prožitkovým učením, sociálními hry, hraní rolí – modelové situace, námětové hry, společná stavba nebo společná kresba, dramatická výchova. Důležité je, aby dítě vědělo a znalo, co dítěti prospívá a co mu naopak škodí,</w:t>
      </w:r>
      <w:r w:rsidRPr="003B3042">
        <w:t xml:space="preserve"> </w:t>
      </w:r>
      <w:r w:rsidRPr="001D391C">
        <w:rPr>
          <w:rFonts w:ascii="Times New Roman" w:hAnsi="Times New Roman" w:cs="Times New Roman"/>
          <w:sz w:val="24"/>
          <w:szCs w:val="24"/>
        </w:rPr>
        <w:t>mít vytvořenou představu o pojmu závislostech na věcech, které ničí zdraví a zkracují život člověka (cigarety, alkohol, lék</w:t>
      </w:r>
      <w:r w:rsidR="00907823">
        <w:rPr>
          <w:rFonts w:ascii="Times New Roman" w:hAnsi="Times New Roman" w:cs="Times New Roman"/>
          <w:sz w:val="24"/>
          <w:szCs w:val="24"/>
        </w:rPr>
        <w:t>y</w:t>
      </w:r>
      <w:r w:rsidRPr="001D391C">
        <w:rPr>
          <w:rFonts w:ascii="Times New Roman" w:hAnsi="Times New Roman" w:cs="Times New Roman"/>
          <w:sz w:val="24"/>
          <w:szCs w:val="24"/>
        </w:rPr>
        <w:t>)</w:t>
      </w:r>
      <w:r>
        <w:t xml:space="preserve">, </w:t>
      </w:r>
      <w:r w:rsidRPr="001D391C">
        <w:rPr>
          <w:rFonts w:ascii="Times New Roman" w:hAnsi="Times New Roman" w:cs="Times New Roman"/>
          <w:sz w:val="24"/>
          <w:szCs w:val="24"/>
        </w:rPr>
        <w:t xml:space="preserve">hodnotit chování své i druhých, uznávat autority atd. </w:t>
      </w:r>
    </w:p>
    <w:p w14:paraId="1B869D54" w14:textId="77777777" w:rsidR="009A56ED" w:rsidRDefault="009A56ED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2E7C59" w14:textId="52622DDF" w:rsidR="004D5E0E" w:rsidRPr="001D391C" w:rsidRDefault="001D391C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Pravidla soužití v</w:t>
      </w:r>
      <w:r w:rsidR="00302F49">
        <w:rPr>
          <w:rFonts w:ascii="Times New Roman" w:hAnsi="Times New Roman" w:cs="Times New Roman"/>
          <w:b/>
          <w:sz w:val="24"/>
          <w:szCs w:val="24"/>
        </w:rPr>
        <w:t> </w:t>
      </w:r>
      <w:r w:rsidRPr="001D391C">
        <w:rPr>
          <w:rFonts w:ascii="Times New Roman" w:hAnsi="Times New Roman" w:cs="Times New Roman"/>
          <w:b/>
          <w:sz w:val="24"/>
          <w:szCs w:val="24"/>
        </w:rPr>
        <w:t>kolektivu</w:t>
      </w:r>
    </w:p>
    <w:p w14:paraId="3F651DD3" w14:textId="77777777" w:rsidR="00302F49" w:rsidRPr="008B2F0C" w:rsidRDefault="001D391C" w:rsidP="008B2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4D5E0E" w:rsidRPr="008B2F0C">
        <w:rPr>
          <w:rFonts w:ascii="Times New Roman" w:hAnsi="Times New Roman" w:cs="Times New Roman"/>
          <w:sz w:val="24"/>
          <w:szCs w:val="24"/>
        </w:rPr>
        <w:t xml:space="preserve">chrana před rizikovými projevy chování u dětí – projevy nepřátelství, agrese, </w:t>
      </w:r>
      <w:r w:rsidR="00BE43B8" w:rsidRPr="008B2F0C">
        <w:rPr>
          <w:rFonts w:ascii="Times New Roman" w:hAnsi="Times New Roman" w:cs="Times New Roman"/>
          <w:sz w:val="24"/>
          <w:szCs w:val="24"/>
        </w:rPr>
        <w:t>fyzického a</w:t>
      </w:r>
      <w:r w:rsidR="00C238FE">
        <w:rPr>
          <w:rFonts w:ascii="Times New Roman" w:hAnsi="Times New Roman" w:cs="Times New Roman"/>
          <w:sz w:val="24"/>
          <w:szCs w:val="24"/>
        </w:rPr>
        <w:t> </w:t>
      </w:r>
      <w:r w:rsidR="00BE43B8" w:rsidRPr="008B2F0C">
        <w:rPr>
          <w:rFonts w:ascii="Times New Roman" w:hAnsi="Times New Roman" w:cs="Times New Roman"/>
          <w:sz w:val="24"/>
          <w:szCs w:val="24"/>
        </w:rPr>
        <w:t xml:space="preserve">verbálního </w:t>
      </w:r>
      <w:r w:rsidR="004D5E0E" w:rsidRPr="008B2F0C">
        <w:rPr>
          <w:rFonts w:ascii="Times New Roman" w:hAnsi="Times New Roman" w:cs="Times New Roman"/>
          <w:sz w:val="24"/>
          <w:szCs w:val="24"/>
        </w:rPr>
        <w:t>násilí</w:t>
      </w:r>
    </w:p>
    <w:p w14:paraId="25360A09" w14:textId="741634D5" w:rsidR="004D5E0E" w:rsidRDefault="004D5E0E" w:rsidP="008B2F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 xml:space="preserve">Pravidla chování v kolektivu – piktogramy, </w:t>
      </w:r>
      <w:r w:rsidR="00C07F7D" w:rsidRPr="008B2F0C">
        <w:rPr>
          <w:rFonts w:ascii="Times New Roman" w:hAnsi="Times New Roman" w:cs="Times New Roman"/>
          <w:sz w:val="24"/>
          <w:szCs w:val="24"/>
        </w:rPr>
        <w:t xml:space="preserve">komunitní kruhy, </w:t>
      </w:r>
      <w:r w:rsidRPr="008B2F0C">
        <w:rPr>
          <w:rFonts w:ascii="Times New Roman" w:hAnsi="Times New Roman" w:cs="Times New Roman"/>
          <w:sz w:val="24"/>
          <w:szCs w:val="24"/>
        </w:rPr>
        <w:t>celoroční opakování, využívání při vzniklých problémových situacích</w:t>
      </w:r>
      <w:r w:rsidR="006F4367" w:rsidRPr="008B2F0C">
        <w:rPr>
          <w:rFonts w:ascii="Times New Roman" w:hAnsi="Times New Roman" w:cs="Times New Roman"/>
          <w:sz w:val="24"/>
          <w:szCs w:val="24"/>
        </w:rPr>
        <w:t>, situační metody, vysvětlování, napodobování, audionahrávky, příběhy, pohádky</w:t>
      </w:r>
    </w:p>
    <w:p w14:paraId="12F5BA28" w14:textId="1DCD8036" w:rsidR="00E920A1" w:rsidRPr="008B2F0C" w:rsidRDefault="00E920A1" w:rsidP="008B2F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Výchova ke ctnostem – MŠ se zapojila do programu Výchovy ke ctnostem</w:t>
      </w:r>
    </w:p>
    <w:p w14:paraId="252BC1B4" w14:textId="77777777" w:rsidR="004D5E0E" w:rsidRPr="008B2F0C" w:rsidRDefault="004D5E0E" w:rsidP="008B2F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 xml:space="preserve">Posilování spolupráce mezi dětmi – práce ve skupinách, </w:t>
      </w:r>
      <w:r w:rsidR="006F4367" w:rsidRPr="008B2F0C">
        <w:rPr>
          <w:rFonts w:ascii="Times New Roman" w:hAnsi="Times New Roman" w:cs="Times New Roman"/>
          <w:sz w:val="24"/>
          <w:szCs w:val="24"/>
        </w:rPr>
        <w:t xml:space="preserve">spolupráce při námětových hrách – vzájemná domluva, </w:t>
      </w:r>
      <w:r w:rsidR="00C07F7D" w:rsidRPr="008B2F0C">
        <w:rPr>
          <w:rFonts w:ascii="Times New Roman" w:hAnsi="Times New Roman" w:cs="Times New Roman"/>
          <w:sz w:val="24"/>
          <w:szCs w:val="24"/>
        </w:rPr>
        <w:t xml:space="preserve">vzájemné rozložení rolí, </w:t>
      </w:r>
      <w:r w:rsidR="006F4367" w:rsidRPr="008B2F0C">
        <w:rPr>
          <w:rFonts w:ascii="Times New Roman" w:hAnsi="Times New Roman" w:cs="Times New Roman"/>
          <w:sz w:val="24"/>
          <w:szCs w:val="24"/>
        </w:rPr>
        <w:t>spolupráce při společných činnostech – dodržování prvků slušného chování, vzájemný respekt, tolerance, chtít pomoci, podpora kamarádství</w:t>
      </w:r>
      <w:r w:rsidR="00C07F7D" w:rsidRPr="008B2F0C">
        <w:rPr>
          <w:rFonts w:ascii="Times New Roman" w:hAnsi="Times New Roman" w:cs="Times New Roman"/>
          <w:sz w:val="24"/>
          <w:szCs w:val="24"/>
        </w:rPr>
        <w:t>, pocit vlastní zodpovědnosti</w:t>
      </w:r>
    </w:p>
    <w:p w14:paraId="1AB2E657" w14:textId="77777777" w:rsidR="006F4367" w:rsidRPr="008B2F0C" w:rsidRDefault="006F4367" w:rsidP="008B2F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Posilovat pocit sounáležitosti – prosociální hry</w:t>
      </w:r>
    </w:p>
    <w:p w14:paraId="5C3B6A2D" w14:textId="77777777" w:rsidR="006F4367" w:rsidRPr="008B2F0C" w:rsidRDefault="006F4367" w:rsidP="008B2F0C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Učitel – okamžitá reakce na nežádoucí projevy dítěte, zajištění bezpečí napadenému dítěti, emoční stabilita, trpělivost, obezřetnost, vnímání, naslouchání dětí</w:t>
      </w:r>
    </w:p>
    <w:p w14:paraId="6E6520A1" w14:textId="77777777" w:rsidR="004E16F9" w:rsidRDefault="00C07F7D" w:rsidP="004E16F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Učitel a rodič – v případě dlouhodobých nežádoucích projevů dítěte – vzájemné konzultace</w:t>
      </w:r>
      <w:r w:rsidR="00024C82" w:rsidRPr="008B2F0C">
        <w:rPr>
          <w:rFonts w:ascii="Times New Roman" w:hAnsi="Times New Roman" w:cs="Times New Roman"/>
          <w:sz w:val="24"/>
          <w:szCs w:val="24"/>
        </w:rPr>
        <w:t xml:space="preserve"> s rodiči</w:t>
      </w:r>
      <w:r w:rsidRPr="008B2F0C">
        <w:rPr>
          <w:rFonts w:ascii="Times New Roman" w:hAnsi="Times New Roman" w:cs="Times New Roman"/>
          <w:sz w:val="24"/>
          <w:szCs w:val="24"/>
        </w:rPr>
        <w:t xml:space="preserve">, </w:t>
      </w:r>
      <w:r w:rsidR="00024C82" w:rsidRPr="008B2F0C">
        <w:rPr>
          <w:rFonts w:ascii="Times New Roman" w:hAnsi="Times New Roman" w:cs="Times New Roman"/>
          <w:sz w:val="24"/>
          <w:szCs w:val="24"/>
        </w:rPr>
        <w:t>spolupráce s dalšími organizacemi – PPP, SPC, dětský psychiatr (vypracování posudků, spolupráce se školním výchovným poradcem</w:t>
      </w:r>
      <w:r w:rsidR="00F42782">
        <w:rPr>
          <w:rFonts w:ascii="Times New Roman" w:hAnsi="Times New Roman" w:cs="Times New Roman"/>
          <w:sz w:val="24"/>
          <w:szCs w:val="24"/>
        </w:rPr>
        <w:t xml:space="preserve"> a metodikem prevence</w:t>
      </w:r>
      <w:r w:rsidR="00024C82" w:rsidRPr="008B2F0C">
        <w:rPr>
          <w:rFonts w:ascii="Times New Roman" w:hAnsi="Times New Roman" w:cs="Times New Roman"/>
          <w:sz w:val="24"/>
          <w:szCs w:val="24"/>
        </w:rPr>
        <w:t>)</w:t>
      </w:r>
    </w:p>
    <w:p w14:paraId="58C989CD" w14:textId="77777777" w:rsidR="009A56ED" w:rsidRDefault="009A56ED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031F29" w14:textId="164E66C6" w:rsidR="001D391C" w:rsidRPr="001D391C" w:rsidRDefault="001D391C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Pobyt a činnosti v budově MŠ</w:t>
      </w:r>
    </w:p>
    <w:p w14:paraId="6BCF2FF9" w14:textId="77777777" w:rsidR="00024C82" w:rsidRPr="009A56ED" w:rsidRDefault="001D391C" w:rsidP="008B2F0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A56ED">
        <w:rPr>
          <w:rFonts w:ascii="Times New Roman" w:hAnsi="Times New Roman" w:cs="Times New Roman"/>
          <w:sz w:val="24"/>
          <w:szCs w:val="24"/>
          <w:u w:val="single"/>
        </w:rPr>
        <w:t>z</w:t>
      </w:r>
      <w:r w:rsidR="00024C82" w:rsidRPr="009A56ED">
        <w:rPr>
          <w:rFonts w:ascii="Times New Roman" w:hAnsi="Times New Roman" w:cs="Times New Roman"/>
          <w:sz w:val="24"/>
          <w:szCs w:val="24"/>
          <w:u w:val="single"/>
        </w:rPr>
        <w:t>dravotní předpoklady dítěte</w:t>
      </w:r>
    </w:p>
    <w:p w14:paraId="0670599F" w14:textId="77777777" w:rsidR="00024C82" w:rsidRPr="008B2F0C" w:rsidRDefault="00024C82" w:rsidP="008B2F0C">
      <w:pPr>
        <w:pStyle w:val="Odstavecseseznamem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Přijetí dítěte do MŠ – vyjádření lékaře ke způsobilosti, záznam o povinném očkování, rodiče jsou povinni informovat o zdravotních obtížích a jiných závažných skutečnosti dítěte (záznamy na třídách – alergie, diabetes apod.)</w:t>
      </w:r>
    </w:p>
    <w:p w14:paraId="1F2AED79" w14:textId="77777777" w:rsidR="00024C82" w:rsidRPr="008B2F0C" w:rsidRDefault="00024C82" w:rsidP="008B2F0C">
      <w:pPr>
        <w:pStyle w:val="Odstavecseseznamem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Docházka dítěte do MŠ – přijímat pouze zdravé dítě, v případě obtíží ihned kontaktovat rodiče, zajistit dítěti komfort po dobu, než si ho rodič vyzvedne</w:t>
      </w:r>
      <w:r w:rsidR="00C94ECA" w:rsidRPr="008B2F0C">
        <w:rPr>
          <w:rFonts w:ascii="Times New Roman" w:hAnsi="Times New Roman" w:cs="Times New Roman"/>
          <w:sz w:val="24"/>
          <w:szCs w:val="24"/>
        </w:rPr>
        <w:t>, v případě závažné situace volat lékařskou službu</w:t>
      </w:r>
    </w:p>
    <w:p w14:paraId="4CE50416" w14:textId="77777777" w:rsidR="009C7B9C" w:rsidRPr="008B2F0C" w:rsidRDefault="009C7B9C" w:rsidP="008B2F0C">
      <w:pPr>
        <w:pStyle w:val="Odstavecseseznamem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Podávání léků, kapek, mastí je nevhodné (riziko komplikací, alergií, záchvatů)</w:t>
      </w:r>
    </w:p>
    <w:p w14:paraId="08DAA4A0" w14:textId="77777777" w:rsidR="00024C82" w:rsidRPr="009A56ED" w:rsidRDefault="001D391C" w:rsidP="008B2F0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A56ED">
        <w:rPr>
          <w:rFonts w:ascii="Times New Roman" w:hAnsi="Times New Roman" w:cs="Times New Roman"/>
          <w:sz w:val="24"/>
          <w:szCs w:val="24"/>
          <w:u w:val="single"/>
        </w:rPr>
        <w:t>b</w:t>
      </w:r>
      <w:r w:rsidR="00024C82" w:rsidRPr="009A56ED">
        <w:rPr>
          <w:rFonts w:ascii="Times New Roman" w:hAnsi="Times New Roman" w:cs="Times New Roman"/>
          <w:sz w:val="24"/>
          <w:szCs w:val="24"/>
          <w:u w:val="single"/>
        </w:rPr>
        <w:t>ezpečnost dětí v</w:t>
      </w:r>
      <w:r w:rsidR="009C7B9C" w:rsidRPr="009A56ED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024C82" w:rsidRPr="009A56ED">
        <w:rPr>
          <w:rFonts w:ascii="Times New Roman" w:hAnsi="Times New Roman" w:cs="Times New Roman"/>
          <w:sz w:val="24"/>
          <w:szCs w:val="24"/>
          <w:u w:val="single"/>
        </w:rPr>
        <w:t>MŠ</w:t>
      </w:r>
    </w:p>
    <w:p w14:paraId="46EA3F6D" w14:textId="77777777" w:rsidR="009C7B9C" w:rsidRPr="008B2F0C" w:rsidRDefault="009C7B9C" w:rsidP="008B2F0C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ranním scházení uzavírat hlavní dveře, vpouštět osoby pouze po monitoringu</w:t>
      </w:r>
    </w:p>
    <w:p w14:paraId="2390265F" w14:textId="77777777" w:rsidR="00024C82" w:rsidRDefault="009C7B9C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lastRenderedPageBreak/>
        <w:t>Předávání dítěte rodičem přímo paní učitelce na třídě, při odchodu se dítě rozloučí, předáno osobě, která je zplnomocněna k jeho vyzvedávání (záznamy na všech třídách)</w:t>
      </w:r>
    </w:p>
    <w:p w14:paraId="6C1CC1F5" w14:textId="77777777" w:rsidR="00D77E5A" w:rsidRPr="00D77E5A" w:rsidRDefault="00D77E5A" w:rsidP="00D77E5A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Dbát na klidný průběh her, aktivit</w:t>
      </w:r>
    </w:p>
    <w:p w14:paraId="2649BDBB" w14:textId="77777777" w:rsidR="009C7B9C" w:rsidRDefault="009C7B9C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Nenosit do MŠ nebezpečné hračky a předměty</w:t>
      </w:r>
    </w:p>
    <w:p w14:paraId="7310B2B3" w14:textId="510C7465" w:rsidR="000C08A9" w:rsidRPr="008B2F0C" w:rsidRDefault="000C08A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Nenosit do MŠ </w:t>
      </w:r>
      <w:r w:rsidR="00AE65C8">
        <w:rPr>
          <w:rFonts w:ascii="Times New Roman" w:hAnsi="Times New Roman" w:cs="Times New Roman"/>
          <w:sz w:val="24"/>
          <w:szCs w:val="24"/>
        </w:rPr>
        <w:t>náramky, řetízky na krku</w:t>
      </w:r>
      <w:r w:rsidR="006F1C55">
        <w:rPr>
          <w:rFonts w:ascii="Times New Roman" w:hAnsi="Times New Roman" w:cs="Times New Roman"/>
          <w:sz w:val="24"/>
          <w:szCs w:val="24"/>
        </w:rPr>
        <w:t xml:space="preserve"> apod. </w:t>
      </w:r>
    </w:p>
    <w:p w14:paraId="76006DCC" w14:textId="77777777" w:rsidR="009C7B9C" w:rsidRPr="008B2F0C" w:rsidRDefault="009C7B9C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Nepoužívat rozbité hračky, vyřazovat</w:t>
      </w:r>
    </w:p>
    <w:p w14:paraId="0981142A" w14:textId="77777777" w:rsidR="009C7B9C" w:rsidRPr="008B2F0C" w:rsidRDefault="009C7B9C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Nůžky, ostré předměty pouze pod dohledem učitele</w:t>
      </w:r>
      <w:r w:rsidR="00E22881">
        <w:rPr>
          <w:rFonts w:ascii="Times New Roman" w:hAnsi="Times New Roman" w:cs="Times New Roman"/>
          <w:sz w:val="24"/>
          <w:szCs w:val="24"/>
        </w:rPr>
        <w:t>, seznámit děti s riziky špatné manipulaci, oprava při špatném zacházení s daným předmětem</w:t>
      </w:r>
    </w:p>
    <w:p w14:paraId="37EF35D9" w14:textId="77777777" w:rsidR="00562579" w:rsidRPr="008B2F0C" w:rsidRDefault="0056257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 xml:space="preserve">Všechny elektrické zásuvky zabezpečeny </w:t>
      </w:r>
      <w:r w:rsidR="00D77E5A">
        <w:rPr>
          <w:rFonts w:ascii="Times New Roman" w:hAnsi="Times New Roman" w:cs="Times New Roman"/>
          <w:sz w:val="24"/>
          <w:szCs w:val="24"/>
        </w:rPr>
        <w:t>ochrannými kryty</w:t>
      </w:r>
      <w:r w:rsidR="00F42782">
        <w:rPr>
          <w:rFonts w:ascii="Times New Roman" w:hAnsi="Times New Roman" w:cs="Times New Roman"/>
          <w:sz w:val="24"/>
          <w:szCs w:val="24"/>
        </w:rPr>
        <w:t>, nebo mají bezpečnostní pojistky</w:t>
      </w:r>
    </w:p>
    <w:p w14:paraId="6EF18E36" w14:textId="77777777" w:rsidR="00562579" w:rsidRDefault="0056257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větrání mít stále na zřeteli otevřená okna, poučení dětí</w:t>
      </w:r>
    </w:p>
    <w:p w14:paraId="43E9994A" w14:textId="77777777" w:rsidR="00D77E5A" w:rsidRDefault="00D77E5A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Častý úklid hraček, kontrolování koberce, který se ohýbá – udržení bezpečného prostředí</w:t>
      </w:r>
    </w:p>
    <w:p w14:paraId="73AA8678" w14:textId="77777777" w:rsidR="00D77E5A" w:rsidRDefault="00D77E5A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Správné sezení na židličce – poučení o bezpečnosti a seznámení s riziky (houpání se,</w:t>
      </w:r>
      <w:r w:rsidR="00907823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stavění se na židličku apod.)</w:t>
      </w:r>
    </w:p>
    <w:p w14:paraId="6FF59A95" w14:textId="66C174BD" w:rsidR="00D77E5A" w:rsidRPr="00D77E5A" w:rsidRDefault="00D77E5A" w:rsidP="00D77E5A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Správné zacházení s dveřmi – při řazení stojíme dál od dveří</w:t>
      </w:r>
      <w:r w:rsidR="004E4DB2">
        <w:rPr>
          <w:rFonts w:ascii="Times New Roman" w:hAnsi="Times New Roman" w:cs="Times New Roman"/>
          <w:sz w:val="24"/>
          <w:szCs w:val="24"/>
        </w:rPr>
        <w:t xml:space="preserve"> (na značce)</w:t>
      </w:r>
    </w:p>
    <w:p w14:paraId="3C384309" w14:textId="1D8BF063" w:rsidR="00E22881" w:rsidRPr="008B2F0C" w:rsidRDefault="00E22881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Umývárna – poučení o bezpečnosti, kontrolování suché podlahy, klidné chování dětí, dohled učitele</w:t>
      </w:r>
      <w:r w:rsidR="00E339A5">
        <w:rPr>
          <w:rFonts w:ascii="Times New Roman" w:hAnsi="Times New Roman" w:cs="Times New Roman"/>
          <w:sz w:val="24"/>
          <w:szCs w:val="24"/>
        </w:rPr>
        <w:t>, opakování pravidel bezpečného chování (necákat na zem apod.)</w:t>
      </w:r>
    </w:p>
    <w:p w14:paraId="55708251" w14:textId="59425725" w:rsidR="00E22881" w:rsidRPr="00E22881" w:rsidRDefault="00562579" w:rsidP="00E22881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Jídelna – bezpečné přechody ve dvoustupech, klidný průběh stolování, bezpečné používání příborů, bezpečnost při nandávání stravy – pozor na teplou polévku, bezpečný a pomalý pohyb v</w:t>
      </w:r>
      <w:r w:rsidR="00DC5767">
        <w:rPr>
          <w:rFonts w:ascii="Times New Roman" w:hAnsi="Times New Roman" w:cs="Times New Roman"/>
          <w:sz w:val="24"/>
          <w:szCs w:val="24"/>
        </w:rPr>
        <w:t> </w:t>
      </w:r>
      <w:r w:rsidRPr="008B2F0C">
        <w:rPr>
          <w:rFonts w:ascii="Times New Roman" w:hAnsi="Times New Roman" w:cs="Times New Roman"/>
          <w:sz w:val="24"/>
          <w:szCs w:val="24"/>
        </w:rPr>
        <w:t>jídelně</w:t>
      </w:r>
      <w:r w:rsidR="00DC5767">
        <w:rPr>
          <w:rFonts w:ascii="Times New Roman" w:hAnsi="Times New Roman" w:cs="Times New Roman"/>
          <w:sz w:val="24"/>
          <w:szCs w:val="24"/>
        </w:rPr>
        <w:t>, mokrou podlahu hned utřít, rozbité nádobí uklidit</w:t>
      </w:r>
    </w:p>
    <w:p w14:paraId="5844334B" w14:textId="77777777" w:rsidR="00562579" w:rsidRDefault="0056257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Chůze po schodech pomalá, klidná, s přidržováním se zdi, zábradlí</w:t>
      </w:r>
      <w:r w:rsidR="00E22881">
        <w:rPr>
          <w:rFonts w:ascii="Times New Roman" w:hAnsi="Times New Roman" w:cs="Times New Roman"/>
          <w:sz w:val="24"/>
          <w:szCs w:val="24"/>
        </w:rPr>
        <w:t>, vždy s učitelem</w:t>
      </w:r>
    </w:p>
    <w:p w14:paraId="4B70A43B" w14:textId="7AF56864" w:rsidR="00E22881" w:rsidRPr="008B2F0C" w:rsidRDefault="00E22881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Chůze po chodbě pomalá, klidná,</w:t>
      </w:r>
      <w:r w:rsidR="00BC10A6">
        <w:rPr>
          <w:rFonts w:ascii="Times New Roman" w:hAnsi="Times New Roman" w:cs="Times New Roman"/>
          <w:sz w:val="24"/>
          <w:szCs w:val="24"/>
        </w:rPr>
        <w:t xml:space="preserve"> tichá,</w:t>
      </w:r>
      <w:r>
        <w:rPr>
          <w:rFonts w:ascii="Times New Roman" w:hAnsi="Times New Roman" w:cs="Times New Roman"/>
          <w:sz w:val="24"/>
          <w:szCs w:val="24"/>
        </w:rPr>
        <w:t xml:space="preserve"> ve dvojicích v zástupu, vždy s učitelem</w:t>
      </w:r>
    </w:p>
    <w:p w14:paraId="3B59390F" w14:textId="77777777" w:rsidR="00562579" w:rsidRPr="008B2F0C" w:rsidRDefault="0056257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tělovýchovných aktivitách zajistit bezpečnost při cvičení s náčiním a na nářadí, zkontrolovat stav náčiní, nářadí, být nápomocen dítěti při aktivitě</w:t>
      </w:r>
    </w:p>
    <w:p w14:paraId="68EED52E" w14:textId="77777777" w:rsidR="00562579" w:rsidRDefault="00562579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převlékání v šatně dodržovat klid, používat své místo, obléknout se dle počasí, kontrola ze strany učitele, udržovat pořádek</w:t>
      </w:r>
    </w:p>
    <w:p w14:paraId="2D7532A8" w14:textId="0196D078" w:rsidR="00562579" w:rsidRDefault="00B654C7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Čistící prostředky uchovávat vždy mimo dosah dětí</w:t>
      </w:r>
    </w:p>
    <w:p w14:paraId="595FB92C" w14:textId="2654A9D3" w:rsidR="00400438" w:rsidRPr="008B2F0C" w:rsidRDefault="00400438" w:rsidP="008B2F0C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Nevpouštět do </w:t>
      </w:r>
      <w:r w:rsidR="00C13208">
        <w:rPr>
          <w:rFonts w:ascii="Times New Roman" w:hAnsi="Times New Roman" w:cs="Times New Roman"/>
          <w:sz w:val="24"/>
          <w:szCs w:val="24"/>
        </w:rPr>
        <w:t>školy</w:t>
      </w:r>
      <w:r>
        <w:rPr>
          <w:rFonts w:ascii="Times New Roman" w:hAnsi="Times New Roman" w:cs="Times New Roman"/>
          <w:sz w:val="24"/>
          <w:szCs w:val="24"/>
        </w:rPr>
        <w:t xml:space="preserve"> ps</w:t>
      </w:r>
      <w:r w:rsidR="00C13208">
        <w:rPr>
          <w:rFonts w:ascii="Times New Roman" w:hAnsi="Times New Roman" w:cs="Times New Roman"/>
          <w:sz w:val="24"/>
          <w:szCs w:val="24"/>
        </w:rPr>
        <w:t>y</w:t>
      </w:r>
    </w:p>
    <w:p w14:paraId="2C980018" w14:textId="77777777" w:rsidR="009A56ED" w:rsidRDefault="009A56ED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6BE5B4" w14:textId="46B86F70" w:rsidR="00B654C7" w:rsidRPr="001D391C" w:rsidRDefault="001D391C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Pobyt a činnosti na školní zahradě</w:t>
      </w:r>
    </w:p>
    <w:p w14:paraId="2057E510" w14:textId="77777777" w:rsidR="00B654C7" w:rsidRPr="008B2F0C" w:rsidRDefault="00B654C7" w:rsidP="008B2F0C">
      <w:pPr>
        <w:pStyle w:val="Odstavecseseznamem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Přechod dětí na školní zahradu v</w:t>
      </w:r>
      <w:r w:rsidR="00BE43B8" w:rsidRPr="008B2F0C">
        <w:rPr>
          <w:rFonts w:ascii="Times New Roman" w:hAnsi="Times New Roman" w:cs="Times New Roman"/>
          <w:sz w:val="24"/>
          <w:szCs w:val="24"/>
        </w:rPr>
        <w:t>e</w:t>
      </w:r>
      <w:r w:rsidRPr="008B2F0C">
        <w:rPr>
          <w:rFonts w:ascii="Times New Roman" w:hAnsi="Times New Roman" w:cs="Times New Roman"/>
          <w:sz w:val="24"/>
          <w:szCs w:val="24"/>
        </w:rPr>
        <w:t xml:space="preserve"> dvoustupech, v zástupu</w:t>
      </w:r>
    </w:p>
    <w:p w14:paraId="66FB52E7" w14:textId="77777777" w:rsidR="00B654C7" w:rsidRPr="008B2F0C" w:rsidRDefault="00B654C7" w:rsidP="008B2F0C">
      <w:pPr>
        <w:pStyle w:val="Odstavecseseznamem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 xml:space="preserve">Při příchodu na zahradu obhlédnout prostor, zda se na něm nenachází nežádoucí předměty </w:t>
      </w:r>
    </w:p>
    <w:p w14:paraId="52A85BAE" w14:textId="0DE3A461" w:rsidR="00B654C7" w:rsidRPr="008B2F0C" w:rsidRDefault="00B654C7" w:rsidP="008B2F0C">
      <w:pPr>
        <w:pStyle w:val="Odstavecseseznamem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Obeznámit děti s pravidly chování na školní zahradě</w:t>
      </w:r>
      <w:r w:rsidR="000B3DFF">
        <w:rPr>
          <w:rFonts w:ascii="Times New Roman" w:hAnsi="Times New Roman" w:cs="Times New Roman"/>
          <w:sz w:val="24"/>
          <w:szCs w:val="24"/>
        </w:rPr>
        <w:t>, pravidla opakovat</w:t>
      </w:r>
    </w:p>
    <w:p w14:paraId="1FD21467" w14:textId="6BD83B26" w:rsidR="00B654C7" w:rsidRDefault="00B654C7" w:rsidP="008B2F0C">
      <w:pPr>
        <w:pStyle w:val="Odstavecseseznamem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Stálý dozor na prolézačkách</w:t>
      </w:r>
      <w:r w:rsidR="00BE43B8" w:rsidRPr="008B2F0C">
        <w:rPr>
          <w:rFonts w:ascii="Times New Roman" w:hAnsi="Times New Roman" w:cs="Times New Roman"/>
          <w:sz w:val="24"/>
          <w:szCs w:val="24"/>
        </w:rPr>
        <w:t xml:space="preserve"> a hracích prvcích</w:t>
      </w:r>
      <w:r w:rsidR="00BB132D">
        <w:rPr>
          <w:rFonts w:ascii="Times New Roman" w:hAnsi="Times New Roman" w:cs="Times New Roman"/>
          <w:sz w:val="24"/>
          <w:szCs w:val="24"/>
        </w:rPr>
        <w:t>, kontrola náčiní, hraček, poškození hlásit</w:t>
      </w:r>
    </w:p>
    <w:p w14:paraId="18EA5175" w14:textId="77777777" w:rsidR="009A56ED" w:rsidRDefault="009A56ED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E07A8C" w14:textId="5E485B7A" w:rsidR="00C94ECA" w:rsidRPr="001D391C" w:rsidRDefault="00B654C7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V</w:t>
      </w:r>
      <w:r w:rsidR="001D391C" w:rsidRPr="001D391C">
        <w:rPr>
          <w:rFonts w:ascii="Times New Roman" w:hAnsi="Times New Roman" w:cs="Times New Roman"/>
          <w:b/>
          <w:sz w:val="24"/>
          <w:szCs w:val="24"/>
        </w:rPr>
        <w:t>ycházky a výlety</w:t>
      </w:r>
    </w:p>
    <w:p w14:paraId="0CCA21C2" w14:textId="77777777" w:rsidR="00C94ECA" w:rsidRPr="008B2F0C" w:rsidRDefault="00C94ECA" w:rsidP="008B2F0C">
      <w:pPr>
        <w:pStyle w:val="Odstavecseseznamem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Kontrola oblečení</w:t>
      </w:r>
    </w:p>
    <w:p w14:paraId="417DBB3C" w14:textId="77777777" w:rsidR="00C94ECA" w:rsidRPr="008B2F0C" w:rsidRDefault="00C94ECA" w:rsidP="008B2F0C">
      <w:pPr>
        <w:pStyle w:val="Odstavecseseznamem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vyšším počtu dětí – nad 20, zajištují dozor 2 učitelky, jedna vpředu a druhá vzadu zástupu</w:t>
      </w:r>
    </w:p>
    <w:p w14:paraId="0F84C9A3" w14:textId="77777777" w:rsidR="00B654C7" w:rsidRPr="008B2F0C" w:rsidRDefault="00B654C7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lastRenderedPageBreak/>
        <w:t>Chůze po okolí ve dvoustupech, v zástupu, upozorňovat na pravidla a bezpečnost při</w:t>
      </w:r>
      <w:r w:rsidR="00907823">
        <w:rPr>
          <w:rFonts w:ascii="Times New Roman" w:hAnsi="Times New Roman" w:cs="Times New Roman"/>
          <w:sz w:val="24"/>
          <w:szCs w:val="24"/>
        </w:rPr>
        <w:t> </w:t>
      </w:r>
      <w:r w:rsidRPr="008B2F0C">
        <w:rPr>
          <w:rFonts w:ascii="Times New Roman" w:hAnsi="Times New Roman" w:cs="Times New Roman"/>
          <w:sz w:val="24"/>
          <w:szCs w:val="24"/>
        </w:rPr>
        <w:t>chůzi na chodníku, komunikaci (využití dopravní výchovy)</w:t>
      </w:r>
    </w:p>
    <w:p w14:paraId="743827B6" w14:textId="6F8E2F90" w:rsidR="00B654C7" w:rsidRPr="008B2F0C" w:rsidRDefault="00B654C7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Děti označeny reflexní vestou</w:t>
      </w:r>
    </w:p>
    <w:p w14:paraId="2958657C" w14:textId="74190E19" w:rsidR="00B654C7" w:rsidRPr="008B2F0C" w:rsidRDefault="00B654C7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Při přecházení komunikace využít pouze značených přechodů, děti reagují na daný signál učitele – využ</w:t>
      </w:r>
      <w:r w:rsidR="00776177">
        <w:rPr>
          <w:rFonts w:ascii="Times New Roman" w:hAnsi="Times New Roman" w:cs="Times New Roman"/>
          <w:sz w:val="24"/>
          <w:szCs w:val="24"/>
        </w:rPr>
        <w:t>ití</w:t>
      </w:r>
      <w:r w:rsidRPr="008B2F0C">
        <w:rPr>
          <w:rFonts w:ascii="Times New Roman" w:hAnsi="Times New Roman" w:cs="Times New Roman"/>
          <w:sz w:val="24"/>
          <w:szCs w:val="24"/>
        </w:rPr>
        <w:t xml:space="preserve"> terčíku</w:t>
      </w:r>
    </w:p>
    <w:p w14:paraId="3F39FCF8" w14:textId="77777777" w:rsidR="00B654C7" w:rsidRPr="008B2F0C" w:rsidRDefault="00B654C7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Prostor, kde se děti venku pohybují</w:t>
      </w:r>
      <w:r w:rsidR="00C94ECA" w:rsidRPr="008B2F0C">
        <w:rPr>
          <w:rFonts w:ascii="Times New Roman" w:hAnsi="Times New Roman" w:cs="Times New Roman"/>
          <w:sz w:val="24"/>
          <w:szCs w:val="24"/>
        </w:rPr>
        <w:t>,</w:t>
      </w:r>
      <w:r w:rsidRPr="008B2F0C">
        <w:rPr>
          <w:rFonts w:ascii="Times New Roman" w:hAnsi="Times New Roman" w:cs="Times New Roman"/>
          <w:sz w:val="24"/>
          <w:szCs w:val="24"/>
        </w:rPr>
        <w:t xml:space="preserve"> učitel </w:t>
      </w:r>
      <w:r w:rsidR="00C94ECA" w:rsidRPr="008B2F0C">
        <w:rPr>
          <w:rFonts w:ascii="Times New Roman" w:hAnsi="Times New Roman" w:cs="Times New Roman"/>
          <w:sz w:val="24"/>
          <w:szCs w:val="24"/>
        </w:rPr>
        <w:t>obhlédne, určí pravidla chování dětí pro jejich bezpečnost.</w:t>
      </w:r>
      <w:r w:rsidRPr="008B2F0C">
        <w:rPr>
          <w:rFonts w:ascii="Times New Roman" w:hAnsi="Times New Roman" w:cs="Times New Roman"/>
          <w:sz w:val="24"/>
          <w:szCs w:val="24"/>
        </w:rPr>
        <w:t xml:space="preserve"> </w:t>
      </w:r>
      <w:r w:rsidR="00C94ECA" w:rsidRPr="008B2F0C">
        <w:rPr>
          <w:rFonts w:ascii="Times New Roman" w:hAnsi="Times New Roman" w:cs="Times New Roman"/>
          <w:sz w:val="24"/>
          <w:szCs w:val="24"/>
        </w:rPr>
        <w:t xml:space="preserve">Pohyb dětí </w:t>
      </w:r>
      <w:r w:rsidRPr="008B2F0C">
        <w:rPr>
          <w:rFonts w:ascii="Times New Roman" w:hAnsi="Times New Roman" w:cs="Times New Roman"/>
          <w:sz w:val="24"/>
          <w:szCs w:val="24"/>
        </w:rPr>
        <w:t>pouze na známých a bezpečných místech</w:t>
      </w:r>
    </w:p>
    <w:p w14:paraId="2EAA9567" w14:textId="77777777" w:rsidR="00C94ECA" w:rsidRPr="008B2F0C" w:rsidRDefault="00C94ECA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Učitel kontroluje počet dětí</w:t>
      </w:r>
    </w:p>
    <w:p w14:paraId="61326C0E" w14:textId="2A93B71B" w:rsidR="00C94ECA" w:rsidRPr="008B2F0C" w:rsidRDefault="00C94ECA" w:rsidP="008B2F0C">
      <w:pPr>
        <w:pStyle w:val="Odstavecseseznamem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Výlety jsou uskutečněny se souhlasem rodičů a vedení. Zajištěna bezpečná přeprava dětí na dané místo, neustálý přehled o dětech a mapování počtu dětí</w:t>
      </w:r>
    </w:p>
    <w:p w14:paraId="6F23B1F0" w14:textId="77777777" w:rsidR="009A56ED" w:rsidRDefault="009A56ED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68348B" w14:textId="7043ABD3" w:rsidR="00C94ECA" w:rsidRPr="001D391C" w:rsidRDefault="00C94ECA" w:rsidP="008B2F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Ú</w:t>
      </w:r>
      <w:r w:rsidR="001D391C" w:rsidRPr="001D391C">
        <w:rPr>
          <w:rFonts w:ascii="Times New Roman" w:hAnsi="Times New Roman" w:cs="Times New Roman"/>
          <w:b/>
          <w:sz w:val="24"/>
          <w:szCs w:val="24"/>
        </w:rPr>
        <w:t>razy</w:t>
      </w:r>
    </w:p>
    <w:p w14:paraId="46B4A212" w14:textId="77777777" w:rsidR="00C94ECA" w:rsidRPr="008B2F0C" w:rsidRDefault="00C94ECA" w:rsidP="008B2F0C">
      <w:pPr>
        <w:pStyle w:val="Odstavecseseznamem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O každém úrazu</w:t>
      </w:r>
      <w:r w:rsidR="00BE43B8" w:rsidRPr="008B2F0C">
        <w:rPr>
          <w:rFonts w:ascii="Times New Roman" w:hAnsi="Times New Roman" w:cs="Times New Roman"/>
          <w:sz w:val="24"/>
          <w:szCs w:val="24"/>
        </w:rPr>
        <w:t xml:space="preserve"> je informována ředitelka školy</w:t>
      </w:r>
    </w:p>
    <w:p w14:paraId="1ABA63C2" w14:textId="77777777" w:rsidR="00BE43B8" w:rsidRPr="008B2F0C" w:rsidRDefault="00BE43B8" w:rsidP="008B2F0C">
      <w:pPr>
        <w:pStyle w:val="Odstavecseseznamem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Kontaktovat rodiče, informovat rodiče, v případě potřeby volat lékařskou službu</w:t>
      </w:r>
    </w:p>
    <w:p w14:paraId="7B91CD6F" w14:textId="77777777" w:rsidR="00BE43B8" w:rsidRPr="008B2F0C" w:rsidRDefault="00BE43B8" w:rsidP="008B2F0C">
      <w:pPr>
        <w:pStyle w:val="Odstavecseseznamem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Záznam do knihy úrazů</w:t>
      </w:r>
    </w:p>
    <w:p w14:paraId="238311DD" w14:textId="77777777" w:rsidR="00BE43B8" w:rsidRPr="008B2F0C" w:rsidRDefault="00BE43B8" w:rsidP="008B2F0C">
      <w:pPr>
        <w:pStyle w:val="Odstavecseseznamem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2F0C">
        <w:rPr>
          <w:rFonts w:ascii="Times New Roman" w:hAnsi="Times New Roman" w:cs="Times New Roman"/>
          <w:sz w:val="24"/>
          <w:szCs w:val="24"/>
        </w:rPr>
        <w:t>Kontaktovat pojišťovnu</w:t>
      </w:r>
    </w:p>
    <w:p w14:paraId="6BB88848" w14:textId="77777777" w:rsidR="009A56ED" w:rsidRDefault="009A56ED" w:rsidP="00302F4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62F275" w14:textId="476E40CB" w:rsidR="00302F49" w:rsidRPr="003152D8" w:rsidRDefault="001D391C" w:rsidP="00302F4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 xml:space="preserve">Zdravý životní styl </w:t>
      </w:r>
    </w:p>
    <w:p w14:paraId="70FC6092" w14:textId="77777777" w:rsidR="00302F49" w:rsidRDefault="00302F49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2F49">
        <w:rPr>
          <w:rFonts w:ascii="Times New Roman" w:hAnsi="Times New Roman" w:cs="Times New Roman"/>
          <w:sz w:val="24"/>
          <w:szCs w:val="24"/>
        </w:rPr>
        <w:t xml:space="preserve">Zdravá strava – zdravé potraviny, pitný režim </w:t>
      </w:r>
    </w:p>
    <w:p w14:paraId="1D11BABA" w14:textId="77777777" w:rsidR="00302F49" w:rsidRPr="003152D8" w:rsidRDefault="003152D8" w:rsidP="003152D8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302F49" w:rsidRPr="00302F49">
        <w:rPr>
          <w:rFonts w:ascii="Times New Roman" w:hAnsi="Times New Roman" w:cs="Times New Roman"/>
          <w:sz w:val="24"/>
          <w:szCs w:val="24"/>
        </w:rPr>
        <w:t xml:space="preserve">ásady stolování  </w:t>
      </w:r>
    </w:p>
    <w:p w14:paraId="4C352472" w14:textId="77777777" w:rsidR="00302F49" w:rsidRDefault="003152D8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302F49" w:rsidRPr="00302F49">
        <w:rPr>
          <w:rFonts w:ascii="Times New Roman" w:hAnsi="Times New Roman" w:cs="Times New Roman"/>
          <w:sz w:val="24"/>
          <w:szCs w:val="24"/>
        </w:rPr>
        <w:t>održování základní hygieny – péče o vlastní tělo, nauka o lidském těle</w:t>
      </w:r>
    </w:p>
    <w:p w14:paraId="2DC41011" w14:textId="77777777" w:rsidR="00302F49" w:rsidRDefault="004E16F9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2F49">
        <w:rPr>
          <w:rFonts w:ascii="Times New Roman" w:hAnsi="Times New Roman" w:cs="Times New Roman"/>
          <w:sz w:val="24"/>
          <w:szCs w:val="24"/>
        </w:rPr>
        <w:t xml:space="preserve">Hygiena spánku – </w:t>
      </w:r>
      <w:r w:rsidR="003152D8">
        <w:rPr>
          <w:rFonts w:ascii="Times New Roman" w:hAnsi="Times New Roman" w:cs="Times New Roman"/>
          <w:sz w:val="24"/>
          <w:szCs w:val="24"/>
        </w:rPr>
        <w:t>d</w:t>
      </w:r>
      <w:r w:rsidRPr="00302F49">
        <w:rPr>
          <w:rFonts w:ascii="Times New Roman" w:hAnsi="Times New Roman" w:cs="Times New Roman"/>
          <w:sz w:val="24"/>
          <w:szCs w:val="24"/>
        </w:rPr>
        <w:t>održování poledního klidu, rozhovory, proč je odpočinek důležitý, kdy odpočíváme atd.</w:t>
      </w:r>
    </w:p>
    <w:p w14:paraId="55A9302B" w14:textId="03038A4A" w:rsidR="003152D8" w:rsidRDefault="003152D8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Dostatečný pohyb</w:t>
      </w:r>
      <w:r w:rsidR="00E920A1">
        <w:rPr>
          <w:rFonts w:ascii="Times New Roman" w:hAnsi="Times New Roman" w:cs="Times New Roman"/>
          <w:sz w:val="24"/>
          <w:szCs w:val="24"/>
        </w:rPr>
        <w:t xml:space="preserve"> (pobyt venku, školní zahrada, obecní sál – tělocvična)</w:t>
      </w:r>
    </w:p>
    <w:p w14:paraId="56A9D336" w14:textId="77777777" w:rsidR="00302F49" w:rsidRDefault="00302F49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2F49">
        <w:rPr>
          <w:rFonts w:ascii="Times New Roman" w:hAnsi="Times New Roman" w:cs="Times New Roman"/>
          <w:sz w:val="24"/>
          <w:szCs w:val="24"/>
        </w:rPr>
        <w:t>Rostliny kolem nás</w:t>
      </w:r>
      <w:r w:rsidR="003152D8" w:rsidRPr="00302F49">
        <w:rPr>
          <w:rFonts w:ascii="Times New Roman" w:hAnsi="Times New Roman" w:cs="Times New Roman"/>
          <w:sz w:val="24"/>
          <w:szCs w:val="24"/>
        </w:rPr>
        <w:t xml:space="preserve"> – </w:t>
      </w:r>
      <w:r w:rsidRPr="00302F49">
        <w:rPr>
          <w:rFonts w:ascii="Times New Roman" w:hAnsi="Times New Roman" w:cs="Times New Roman"/>
          <w:sz w:val="24"/>
          <w:szCs w:val="24"/>
        </w:rPr>
        <w:t>přínos a rizika, poznávání druhů, rizika jedovatých rostlin</w:t>
      </w:r>
    </w:p>
    <w:p w14:paraId="4C18A68B" w14:textId="77777777" w:rsidR="004E16F9" w:rsidRDefault="004E16F9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2F49">
        <w:rPr>
          <w:rFonts w:ascii="Times New Roman" w:hAnsi="Times New Roman" w:cs="Times New Roman"/>
          <w:sz w:val="24"/>
          <w:szCs w:val="24"/>
        </w:rPr>
        <w:t xml:space="preserve">Lékař – rozhovory, hry </w:t>
      </w:r>
      <w:r w:rsidR="00F42782">
        <w:rPr>
          <w:rFonts w:ascii="Times New Roman" w:hAnsi="Times New Roman" w:cs="Times New Roman"/>
          <w:sz w:val="24"/>
          <w:szCs w:val="24"/>
        </w:rPr>
        <w:t xml:space="preserve">a </w:t>
      </w:r>
      <w:r w:rsidRPr="00302F49">
        <w:rPr>
          <w:rFonts w:ascii="Times New Roman" w:hAnsi="Times New Roman" w:cs="Times New Roman"/>
          <w:sz w:val="24"/>
          <w:szCs w:val="24"/>
        </w:rPr>
        <w:t>činnosti zaměřené na práci lékaře, kdy vyhledáme lékařskou pomoc atd.</w:t>
      </w:r>
    </w:p>
    <w:p w14:paraId="5E16B28A" w14:textId="28C5D555" w:rsidR="00ED5F13" w:rsidRPr="00302F49" w:rsidRDefault="00ED5F13" w:rsidP="00302F49">
      <w:pPr>
        <w:pStyle w:val="Odstavecseseznamem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TVP zaměření na hrubou motoriku</w:t>
      </w:r>
    </w:p>
    <w:p w14:paraId="68B9F9DC" w14:textId="77777777" w:rsidR="00870222" w:rsidRPr="009B3912" w:rsidRDefault="00870222" w:rsidP="008702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B3912">
        <w:rPr>
          <w:rFonts w:ascii="Times New Roman" w:hAnsi="Times New Roman" w:cs="Times New Roman"/>
          <w:sz w:val="24"/>
          <w:szCs w:val="24"/>
        </w:rPr>
        <w:t xml:space="preserve"> poznávání a uvědomění si důležitosti pomáhajících profesí IZS</w:t>
      </w:r>
    </w:p>
    <w:p w14:paraId="41B3652F" w14:textId="77777777" w:rsidR="00870222" w:rsidRPr="00E30D7E" w:rsidRDefault="00870222" w:rsidP="00870222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D7E">
        <w:rPr>
          <w:rFonts w:ascii="Times New Roman" w:hAnsi="Times New Roman" w:cs="Times New Roman"/>
          <w:sz w:val="24"/>
          <w:szCs w:val="24"/>
        </w:rPr>
        <w:t>Policie</w:t>
      </w:r>
    </w:p>
    <w:p w14:paraId="1A3D8402" w14:textId="77777777" w:rsidR="00870222" w:rsidRPr="00E30D7E" w:rsidRDefault="00870222" w:rsidP="00870222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D7E">
        <w:rPr>
          <w:rFonts w:ascii="Times New Roman" w:hAnsi="Times New Roman" w:cs="Times New Roman"/>
          <w:sz w:val="24"/>
          <w:szCs w:val="24"/>
        </w:rPr>
        <w:t>Hasiči</w:t>
      </w:r>
    </w:p>
    <w:p w14:paraId="44FE0297" w14:textId="77777777" w:rsidR="00870222" w:rsidRPr="00E30D7E" w:rsidRDefault="00870222" w:rsidP="00870222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D7E">
        <w:rPr>
          <w:rFonts w:ascii="Times New Roman" w:hAnsi="Times New Roman" w:cs="Times New Roman"/>
          <w:sz w:val="24"/>
          <w:szCs w:val="24"/>
        </w:rPr>
        <w:t>Záchranáři</w:t>
      </w:r>
    </w:p>
    <w:p w14:paraId="3F2611DD" w14:textId="77777777" w:rsidR="009A56ED" w:rsidRDefault="009A56ED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1F18B5" w14:textId="21511883" w:rsidR="001D391C" w:rsidRPr="001D391C" w:rsidRDefault="001D391C" w:rsidP="001D39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91C">
        <w:rPr>
          <w:rFonts w:ascii="Times New Roman" w:hAnsi="Times New Roman" w:cs="Times New Roman"/>
          <w:b/>
          <w:sz w:val="24"/>
          <w:szCs w:val="24"/>
        </w:rPr>
        <w:t>Ochrana životního prostředí</w:t>
      </w:r>
    </w:p>
    <w:p w14:paraId="4603C78C" w14:textId="77777777" w:rsidR="008B2F0C" w:rsidRPr="00E30D7E" w:rsidRDefault="004E16F9" w:rsidP="009514F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1D391C">
        <w:rPr>
          <w:rFonts w:ascii="Times New Roman" w:hAnsi="Times New Roman" w:cs="Times New Roman"/>
          <w:sz w:val="24"/>
          <w:szCs w:val="24"/>
        </w:rPr>
        <w:t>t</w:t>
      </w:r>
      <w:r w:rsidR="008B2F0C" w:rsidRPr="00E30D7E">
        <w:rPr>
          <w:rFonts w:ascii="Times New Roman" w:hAnsi="Times New Roman" w:cs="Times New Roman"/>
          <w:sz w:val="24"/>
          <w:szCs w:val="24"/>
        </w:rPr>
        <w:t>řídění odpadu, neplýtvat s vodou, být šetrný k živé přírodě atd.</w:t>
      </w:r>
    </w:p>
    <w:p w14:paraId="1A0B2000" w14:textId="3113AEB0" w:rsidR="009B3912" w:rsidRDefault="008B2F0C" w:rsidP="009514FA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D7E">
        <w:rPr>
          <w:rFonts w:ascii="Times New Roman" w:hAnsi="Times New Roman" w:cs="Times New Roman"/>
          <w:sz w:val="24"/>
          <w:szCs w:val="24"/>
        </w:rPr>
        <w:t>Při běžných činnostech v MŠ – při umývání rukou, práci u stolečků s papírem či</w:t>
      </w:r>
      <w:r w:rsidR="004E16F9">
        <w:rPr>
          <w:rFonts w:ascii="Times New Roman" w:hAnsi="Times New Roman" w:cs="Times New Roman"/>
          <w:sz w:val="24"/>
          <w:szCs w:val="24"/>
        </w:rPr>
        <w:t> </w:t>
      </w:r>
      <w:r w:rsidRPr="00E30D7E">
        <w:rPr>
          <w:rFonts w:ascii="Times New Roman" w:hAnsi="Times New Roman" w:cs="Times New Roman"/>
          <w:sz w:val="24"/>
          <w:szCs w:val="24"/>
        </w:rPr>
        <w:t xml:space="preserve">jinými materiály, </w:t>
      </w:r>
      <w:r w:rsidR="00870222">
        <w:rPr>
          <w:rFonts w:ascii="Times New Roman" w:hAnsi="Times New Roman" w:cs="Times New Roman"/>
          <w:sz w:val="24"/>
          <w:szCs w:val="24"/>
        </w:rPr>
        <w:t xml:space="preserve">třídění, </w:t>
      </w:r>
      <w:r w:rsidRPr="00E30D7E">
        <w:rPr>
          <w:rFonts w:ascii="Times New Roman" w:hAnsi="Times New Roman" w:cs="Times New Roman"/>
          <w:sz w:val="24"/>
          <w:szCs w:val="24"/>
        </w:rPr>
        <w:t>při pobytu venku (posbírání odpadk</w:t>
      </w:r>
      <w:r w:rsidR="00DE415B">
        <w:rPr>
          <w:rFonts w:ascii="Times New Roman" w:hAnsi="Times New Roman" w:cs="Times New Roman"/>
          <w:sz w:val="24"/>
          <w:szCs w:val="24"/>
        </w:rPr>
        <w:t>ů</w:t>
      </w:r>
      <w:r w:rsidRPr="00E30D7E">
        <w:rPr>
          <w:rFonts w:ascii="Times New Roman" w:hAnsi="Times New Roman" w:cs="Times New Roman"/>
          <w:sz w:val="24"/>
          <w:szCs w:val="24"/>
        </w:rPr>
        <w:t xml:space="preserve"> na zahradě MŠ, které</w:t>
      </w:r>
      <w:r w:rsidR="00907823">
        <w:rPr>
          <w:rFonts w:ascii="Times New Roman" w:hAnsi="Times New Roman" w:cs="Times New Roman"/>
          <w:sz w:val="24"/>
          <w:szCs w:val="24"/>
        </w:rPr>
        <w:t> </w:t>
      </w:r>
      <w:r w:rsidRPr="00E30D7E">
        <w:rPr>
          <w:rFonts w:ascii="Times New Roman" w:hAnsi="Times New Roman" w:cs="Times New Roman"/>
          <w:sz w:val="24"/>
          <w:szCs w:val="24"/>
        </w:rPr>
        <w:t>tam přinesl vítr) spojené s rozhovory – proč to děláme atd.</w:t>
      </w:r>
    </w:p>
    <w:p w14:paraId="3170C341" w14:textId="77777777" w:rsidR="00DE415B" w:rsidRDefault="00DE415B" w:rsidP="009B391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E2F2E9" w14:textId="37CC3DEF" w:rsidR="00FA0C1D" w:rsidRPr="009514FA" w:rsidRDefault="00FA0C1D" w:rsidP="009B391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4FA">
        <w:rPr>
          <w:rFonts w:ascii="Times New Roman" w:hAnsi="Times New Roman" w:cs="Times New Roman"/>
          <w:b/>
          <w:sz w:val="24"/>
          <w:szCs w:val="24"/>
        </w:rPr>
        <w:lastRenderedPageBreak/>
        <w:t>Na úspěšném plnění minimálního preventivního programu se budou podílet všichni pedagogičtí zaměstnanci školy</w:t>
      </w:r>
      <w:r w:rsidR="009514FA" w:rsidRPr="009514FA">
        <w:rPr>
          <w:rFonts w:ascii="Times New Roman" w:hAnsi="Times New Roman" w:cs="Times New Roman"/>
          <w:b/>
          <w:sz w:val="24"/>
          <w:szCs w:val="24"/>
        </w:rPr>
        <w:t>.</w:t>
      </w:r>
    </w:p>
    <w:p w14:paraId="0F8D9250" w14:textId="45D58E8E" w:rsidR="009514FA" w:rsidRDefault="009514FA" w:rsidP="009B391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Alena Souralová,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4532CD58" w14:textId="2CCAC3A4" w:rsidR="009514FA" w:rsidRDefault="009514FA" w:rsidP="009B391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Pavlína Freibauerová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45775331" w14:textId="79C02D30" w:rsidR="009514FA" w:rsidRDefault="00135AE3" w:rsidP="009B391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Bc. </w:t>
      </w:r>
      <w:r w:rsidR="009514FA">
        <w:rPr>
          <w:rFonts w:ascii="Times New Roman" w:hAnsi="Times New Roman" w:cs="Times New Roman"/>
          <w:sz w:val="24"/>
          <w:szCs w:val="24"/>
        </w:rPr>
        <w:t>Veronika Vojtíšková</w:t>
      </w:r>
      <w:r w:rsidR="009514FA"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 w:rsidR="009514FA">
        <w:rPr>
          <w:rFonts w:ascii="Times New Roman" w:hAnsi="Times New Roman" w:cs="Times New Roman"/>
          <w:sz w:val="24"/>
          <w:szCs w:val="24"/>
        </w:rPr>
        <w:t>____________________</w:t>
      </w:r>
    </w:p>
    <w:p w14:paraId="7519CC2D" w14:textId="38E85D12" w:rsidR="0007354B" w:rsidRDefault="007B494E" w:rsidP="000735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Kateřina Pitašová</w:t>
      </w:r>
      <w:r w:rsidR="0007354B"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 w:rsidR="0007354B">
        <w:rPr>
          <w:rFonts w:ascii="Times New Roman" w:hAnsi="Times New Roman" w:cs="Times New Roman"/>
          <w:sz w:val="24"/>
          <w:szCs w:val="24"/>
        </w:rPr>
        <w:t>____________________</w:t>
      </w:r>
    </w:p>
    <w:p w14:paraId="0DBF48FC" w14:textId="79DE09C7" w:rsidR="009514FA" w:rsidRDefault="00DE415B" w:rsidP="009B391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Alexandra Adamíková</w:t>
      </w:r>
      <w:r w:rsidR="009514FA"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 w:rsidR="009514FA">
        <w:rPr>
          <w:rFonts w:ascii="Times New Roman" w:hAnsi="Times New Roman" w:cs="Times New Roman"/>
          <w:sz w:val="24"/>
          <w:szCs w:val="24"/>
        </w:rPr>
        <w:t>____________________</w:t>
      </w:r>
    </w:p>
    <w:p w14:paraId="5CD79574" w14:textId="562A0AD5" w:rsidR="0007354B" w:rsidRDefault="0007354B" w:rsidP="000735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Kristýna Štěpánková,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466882E5" w14:textId="3DD833AE" w:rsidR="009F1A29" w:rsidRDefault="00431136" w:rsidP="00F46D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 Hrubešová</w:t>
      </w:r>
      <w:r w:rsidR="009A56ED">
        <w:rPr>
          <w:rFonts w:ascii="Times New Roman" w:hAnsi="Times New Roman" w:cs="Times New Roman"/>
          <w:sz w:val="24"/>
          <w:szCs w:val="24"/>
        </w:rPr>
        <w:t xml:space="preserve"> (asistentka)</w:t>
      </w:r>
      <w:r w:rsidR="00F46D77">
        <w:rPr>
          <w:rFonts w:ascii="Times New Roman" w:hAnsi="Times New Roman" w:cs="Times New Roman"/>
          <w:sz w:val="24"/>
          <w:szCs w:val="24"/>
        </w:rPr>
        <w:tab/>
      </w:r>
      <w:r w:rsidR="00F46D77">
        <w:rPr>
          <w:rFonts w:ascii="Times New Roman" w:hAnsi="Times New Roman" w:cs="Times New Roman"/>
          <w:sz w:val="24"/>
          <w:szCs w:val="24"/>
        </w:rPr>
        <w:tab/>
      </w:r>
      <w:r w:rsidR="009F1A29">
        <w:rPr>
          <w:rFonts w:ascii="Times New Roman" w:hAnsi="Times New Roman" w:cs="Times New Roman"/>
          <w:sz w:val="24"/>
          <w:szCs w:val="24"/>
        </w:rPr>
        <w:t>____________________</w:t>
      </w:r>
    </w:p>
    <w:p w14:paraId="754710BE" w14:textId="19DDE8AB" w:rsidR="009A56ED" w:rsidRDefault="009A56ED" w:rsidP="00F46D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82D01E" w14:textId="3AC21D09" w:rsidR="009A56ED" w:rsidRDefault="009A56ED" w:rsidP="00F46D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Adriana Jaroszová (asistentka)</w:t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14:paraId="670B5310" w14:textId="77777777" w:rsidR="009F1A29" w:rsidRDefault="009F1A29" w:rsidP="00F427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5F9847" w14:textId="25EE6AD1" w:rsidR="009514FA" w:rsidRDefault="009514FA" w:rsidP="00F427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Světlana Vacková</w:t>
      </w:r>
      <w:r>
        <w:rPr>
          <w:rFonts w:ascii="Times New Roman" w:hAnsi="Times New Roman" w:cs="Times New Roman"/>
          <w:sz w:val="24"/>
          <w:szCs w:val="24"/>
        </w:rPr>
        <w:tab/>
      </w:r>
      <w:r w:rsidR="009A56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</w:t>
      </w:r>
      <w:r w:rsidR="00F42782">
        <w:rPr>
          <w:rFonts w:ascii="Times New Roman" w:hAnsi="Times New Roman" w:cs="Times New Roman"/>
          <w:sz w:val="24"/>
          <w:szCs w:val="24"/>
        </w:rPr>
        <w:t>_</w:t>
      </w:r>
    </w:p>
    <w:p w14:paraId="6833CA98" w14:textId="77777777" w:rsidR="009A56ED" w:rsidRDefault="009514FA" w:rsidP="00C1320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(ředitelka školy)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6089C6D" w14:textId="585A5D2D" w:rsidR="008B2F0C" w:rsidRPr="008B2F0C" w:rsidRDefault="009514FA" w:rsidP="009A56ED">
      <w:pPr>
        <w:spacing w:line="36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 Dřítči dne </w:t>
      </w:r>
      <w:r w:rsidR="00D3076D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.</w:t>
      </w:r>
      <w:r w:rsidR="00D3076D">
        <w:rPr>
          <w:rFonts w:ascii="Times New Roman" w:hAnsi="Times New Roman" w:cs="Times New Roman"/>
          <w:sz w:val="24"/>
          <w:szCs w:val="24"/>
        </w:rPr>
        <w:t xml:space="preserve"> 11</w:t>
      </w:r>
      <w:r>
        <w:rPr>
          <w:rFonts w:ascii="Times New Roman" w:hAnsi="Times New Roman" w:cs="Times New Roman"/>
          <w:sz w:val="24"/>
          <w:szCs w:val="24"/>
        </w:rPr>
        <w:t>.</w:t>
      </w:r>
      <w:r w:rsidR="00D307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7B494E">
        <w:rPr>
          <w:rFonts w:ascii="Times New Roman" w:hAnsi="Times New Roman" w:cs="Times New Roman"/>
          <w:sz w:val="24"/>
          <w:szCs w:val="24"/>
        </w:rPr>
        <w:t>5</w:t>
      </w:r>
    </w:p>
    <w:sectPr w:rsidR="008B2F0C" w:rsidRPr="008B2F0C" w:rsidSect="00E5197B">
      <w:headerReference w:type="default" r:id="rId10"/>
      <w:footerReference w:type="default" r:id="rId11"/>
      <w:headerReference w:type="first" r:id="rId12"/>
      <w:pgSz w:w="11906" w:h="16838"/>
      <w:pgMar w:top="1276" w:right="1417" w:bottom="1418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A5E17" w14:textId="77777777" w:rsidR="008434DA" w:rsidRDefault="008434DA" w:rsidP="00E528FF">
      <w:pPr>
        <w:spacing w:after="0" w:line="240" w:lineRule="auto"/>
      </w:pPr>
      <w:r>
        <w:separator/>
      </w:r>
    </w:p>
  </w:endnote>
  <w:endnote w:type="continuationSeparator" w:id="0">
    <w:p w14:paraId="43DF0FE1" w14:textId="77777777" w:rsidR="008434DA" w:rsidRDefault="008434DA" w:rsidP="00E52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4144356"/>
      <w:docPartObj>
        <w:docPartGallery w:val="Page Numbers (Bottom of Page)"/>
        <w:docPartUnique/>
      </w:docPartObj>
    </w:sdtPr>
    <w:sdtContent>
      <w:p w14:paraId="209CBDA2" w14:textId="77777777" w:rsidR="00E528FF" w:rsidRDefault="00E528FF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23AF8B" w14:textId="77777777" w:rsidR="00E528FF" w:rsidRDefault="00E528F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69A57" w14:textId="77777777" w:rsidR="008434DA" w:rsidRDefault="008434DA" w:rsidP="00E528FF">
      <w:pPr>
        <w:spacing w:after="0" w:line="240" w:lineRule="auto"/>
      </w:pPr>
      <w:r>
        <w:separator/>
      </w:r>
    </w:p>
  </w:footnote>
  <w:footnote w:type="continuationSeparator" w:id="0">
    <w:p w14:paraId="7722D936" w14:textId="77777777" w:rsidR="008434DA" w:rsidRDefault="008434DA" w:rsidP="00E52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E9206" w14:textId="77777777" w:rsidR="00E528FF" w:rsidRPr="00E528FF" w:rsidRDefault="00E528FF" w:rsidP="00E528FF">
    <w:pPr>
      <w:pStyle w:val="Zhlav"/>
      <w:jc w:val="center"/>
      <w:rPr>
        <w:color w:val="808080" w:themeColor="background1" w:themeShade="80"/>
        <w:sz w:val="24"/>
      </w:rPr>
    </w:pPr>
    <w:r w:rsidRPr="00E528FF">
      <w:rPr>
        <w:color w:val="808080" w:themeColor="background1" w:themeShade="80"/>
        <w:sz w:val="24"/>
      </w:rPr>
      <w:t>Základní škola a mateřská škola Dříteč, okres Pardubice</w:t>
    </w:r>
  </w:p>
  <w:p w14:paraId="2BD4B018" w14:textId="77777777" w:rsidR="00E528FF" w:rsidRDefault="00E528F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63A01" w14:textId="77777777" w:rsidR="00E528FF" w:rsidRPr="00E528FF" w:rsidRDefault="00E528FF" w:rsidP="00E528FF">
    <w:pPr>
      <w:pStyle w:val="Zhlav"/>
      <w:jc w:val="center"/>
      <w:rPr>
        <w:color w:val="808080" w:themeColor="background1" w:themeShade="80"/>
        <w:sz w:val="24"/>
      </w:rPr>
    </w:pPr>
    <w:r w:rsidRPr="00E528FF">
      <w:rPr>
        <w:color w:val="808080" w:themeColor="background1" w:themeShade="80"/>
        <w:sz w:val="24"/>
      </w:rPr>
      <w:t>Základní škola a mateřská škola Dříteč, okres Pardubice</w:t>
    </w:r>
  </w:p>
  <w:p w14:paraId="6E4C1D4A" w14:textId="77777777" w:rsidR="00E528FF" w:rsidRDefault="00E528F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96DF8"/>
    <w:multiLevelType w:val="hybridMultilevel"/>
    <w:tmpl w:val="06B224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6258"/>
    <w:multiLevelType w:val="hybridMultilevel"/>
    <w:tmpl w:val="2576749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ED6D4A"/>
    <w:multiLevelType w:val="hybridMultilevel"/>
    <w:tmpl w:val="FCE6C6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963D0"/>
    <w:multiLevelType w:val="hybridMultilevel"/>
    <w:tmpl w:val="DF78AA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667FE"/>
    <w:multiLevelType w:val="hybridMultilevel"/>
    <w:tmpl w:val="7BDE66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4467E"/>
    <w:multiLevelType w:val="hybridMultilevel"/>
    <w:tmpl w:val="03DED73E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97F602C"/>
    <w:multiLevelType w:val="hybridMultilevel"/>
    <w:tmpl w:val="92E03B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B24D9"/>
    <w:multiLevelType w:val="hybridMultilevel"/>
    <w:tmpl w:val="B73036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07BC6"/>
    <w:multiLevelType w:val="hybridMultilevel"/>
    <w:tmpl w:val="3AF4EB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63FA6"/>
    <w:multiLevelType w:val="hybridMultilevel"/>
    <w:tmpl w:val="EAB009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3F5"/>
    <w:multiLevelType w:val="hybridMultilevel"/>
    <w:tmpl w:val="16A40D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B17F3"/>
    <w:multiLevelType w:val="hybridMultilevel"/>
    <w:tmpl w:val="F856B0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BD5B41"/>
    <w:multiLevelType w:val="hybridMultilevel"/>
    <w:tmpl w:val="41D88B86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3D2A4483"/>
    <w:multiLevelType w:val="hybridMultilevel"/>
    <w:tmpl w:val="67E2CD56"/>
    <w:lvl w:ilvl="0" w:tplc="65666B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C455BA"/>
    <w:multiLevelType w:val="hybridMultilevel"/>
    <w:tmpl w:val="E8DCDBFA"/>
    <w:lvl w:ilvl="0" w:tplc="A8C28A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4572DC"/>
    <w:multiLevelType w:val="hybridMultilevel"/>
    <w:tmpl w:val="6B1A5AC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723123D"/>
    <w:multiLevelType w:val="hybridMultilevel"/>
    <w:tmpl w:val="C72452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6A0769"/>
    <w:multiLevelType w:val="hybridMultilevel"/>
    <w:tmpl w:val="DF9289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B90A98"/>
    <w:multiLevelType w:val="hybridMultilevel"/>
    <w:tmpl w:val="8EBC56A8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8764481"/>
    <w:multiLevelType w:val="hybridMultilevel"/>
    <w:tmpl w:val="8C8074AA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69180DD0"/>
    <w:multiLevelType w:val="hybridMultilevel"/>
    <w:tmpl w:val="389C34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7F3AF9"/>
    <w:multiLevelType w:val="hybridMultilevel"/>
    <w:tmpl w:val="3D64A6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9710A9"/>
    <w:multiLevelType w:val="hybridMultilevel"/>
    <w:tmpl w:val="BB229EE0"/>
    <w:lvl w:ilvl="0" w:tplc="04E2D0E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632372">
    <w:abstractNumId w:val="9"/>
  </w:num>
  <w:num w:numId="2" w16cid:durableId="115221482">
    <w:abstractNumId w:val="11"/>
  </w:num>
  <w:num w:numId="3" w16cid:durableId="760756067">
    <w:abstractNumId w:val="7"/>
  </w:num>
  <w:num w:numId="4" w16cid:durableId="1480270201">
    <w:abstractNumId w:val="20"/>
  </w:num>
  <w:num w:numId="5" w16cid:durableId="246112296">
    <w:abstractNumId w:val="4"/>
  </w:num>
  <w:num w:numId="6" w16cid:durableId="1722628913">
    <w:abstractNumId w:val="21"/>
  </w:num>
  <w:num w:numId="7" w16cid:durableId="663162720">
    <w:abstractNumId w:val="3"/>
  </w:num>
  <w:num w:numId="8" w16cid:durableId="1363048035">
    <w:abstractNumId w:val="2"/>
  </w:num>
  <w:num w:numId="9" w16cid:durableId="1073700266">
    <w:abstractNumId w:val="16"/>
  </w:num>
  <w:num w:numId="10" w16cid:durableId="729697250">
    <w:abstractNumId w:val="0"/>
  </w:num>
  <w:num w:numId="11" w16cid:durableId="1210609925">
    <w:abstractNumId w:val="10"/>
  </w:num>
  <w:num w:numId="12" w16cid:durableId="736174522">
    <w:abstractNumId w:val="12"/>
  </w:num>
  <w:num w:numId="13" w16cid:durableId="1623922711">
    <w:abstractNumId w:val="19"/>
  </w:num>
  <w:num w:numId="14" w16cid:durableId="1817064871">
    <w:abstractNumId w:val="18"/>
  </w:num>
  <w:num w:numId="15" w16cid:durableId="1571190304">
    <w:abstractNumId w:val="15"/>
  </w:num>
  <w:num w:numId="16" w16cid:durableId="1685092110">
    <w:abstractNumId w:val="1"/>
  </w:num>
  <w:num w:numId="17" w16cid:durableId="982270483">
    <w:abstractNumId w:val="8"/>
  </w:num>
  <w:num w:numId="18" w16cid:durableId="1645618214">
    <w:abstractNumId w:val="17"/>
  </w:num>
  <w:num w:numId="19" w16cid:durableId="144706977">
    <w:abstractNumId w:val="5"/>
  </w:num>
  <w:num w:numId="20" w16cid:durableId="1426145403">
    <w:abstractNumId w:val="6"/>
  </w:num>
  <w:num w:numId="21" w16cid:durableId="1996369416">
    <w:abstractNumId w:val="13"/>
  </w:num>
  <w:num w:numId="22" w16cid:durableId="1226067188">
    <w:abstractNumId w:val="14"/>
  </w:num>
  <w:num w:numId="23" w16cid:durableId="139666365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B84"/>
    <w:rsid w:val="00001A1B"/>
    <w:rsid w:val="00013CB5"/>
    <w:rsid w:val="00024C82"/>
    <w:rsid w:val="00046415"/>
    <w:rsid w:val="00070B84"/>
    <w:rsid w:val="0007354B"/>
    <w:rsid w:val="0008345E"/>
    <w:rsid w:val="000B3DFF"/>
    <w:rsid w:val="000C08A9"/>
    <w:rsid w:val="00135AE3"/>
    <w:rsid w:val="0018266D"/>
    <w:rsid w:val="00196678"/>
    <w:rsid w:val="001C76AE"/>
    <w:rsid w:val="001C7E8D"/>
    <w:rsid w:val="001D391C"/>
    <w:rsid w:val="001E340E"/>
    <w:rsid w:val="00210900"/>
    <w:rsid w:val="0028041F"/>
    <w:rsid w:val="002818B7"/>
    <w:rsid w:val="0028771F"/>
    <w:rsid w:val="00302F49"/>
    <w:rsid w:val="003152D8"/>
    <w:rsid w:val="00325BCC"/>
    <w:rsid w:val="003271A6"/>
    <w:rsid w:val="00367194"/>
    <w:rsid w:val="003C0EBD"/>
    <w:rsid w:val="003D7000"/>
    <w:rsid w:val="00400438"/>
    <w:rsid w:val="004012E4"/>
    <w:rsid w:val="00431136"/>
    <w:rsid w:val="00473024"/>
    <w:rsid w:val="00481B84"/>
    <w:rsid w:val="004D2945"/>
    <w:rsid w:val="004D5E0E"/>
    <w:rsid w:val="004E16F9"/>
    <w:rsid w:val="004E4DB2"/>
    <w:rsid w:val="00562579"/>
    <w:rsid w:val="00580C3C"/>
    <w:rsid w:val="00653404"/>
    <w:rsid w:val="006D18E3"/>
    <w:rsid w:val="006F1C55"/>
    <w:rsid w:val="006F4367"/>
    <w:rsid w:val="0072018D"/>
    <w:rsid w:val="00757A5E"/>
    <w:rsid w:val="00776177"/>
    <w:rsid w:val="007B494E"/>
    <w:rsid w:val="007C2B68"/>
    <w:rsid w:val="008434DA"/>
    <w:rsid w:val="0086067C"/>
    <w:rsid w:val="00870222"/>
    <w:rsid w:val="008B2F0C"/>
    <w:rsid w:val="008B7DE5"/>
    <w:rsid w:val="008D4961"/>
    <w:rsid w:val="008F2568"/>
    <w:rsid w:val="00901CE7"/>
    <w:rsid w:val="00907823"/>
    <w:rsid w:val="009514FA"/>
    <w:rsid w:val="009A56ED"/>
    <w:rsid w:val="009B3912"/>
    <w:rsid w:val="009C7B9C"/>
    <w:rsid w:val="009F1A29"/>
    <w:rsid w:val="00A127E0"/>
    <w:rsid w:val="00A81288"/>
    <w:rsid w:val="00A84D55"/>
    <w:rsid w:val="00AB6C30"/>
    <w:rsid w:val="00AC3338"/>
    <w:rsid w:val="00AE65C8"/>
    <w:rsid w:val="00AF44F2"/>
    <w:rsid w:val="00B654C7"/>
    <w:rsid w:val="00B93D37"/>
    <w:rsid w:val="00BB132D"/>
    <w:rsid w:val="00BC10A6"/>
    <w:rsid w:val="00BD6A0E"/>
    <w:rsid w:val="00BE43B8"/>
    <w:rsid w:val="00BF6A2B"/>
    <w:rsid w:val="00C01DF2"/>
    <w:rsid w:val="00C07F7D"/>
    <w:rsid w:val="00C13208"/>
    <w:rsid w:val="00C238FE"/>
    <w:rsid w:val="00C30749"/>
    <w:rsid w:val="00C61992"/>
    <w:rsid w:val="00C94ECA"/>
    <w:rsid w:val="00CA25D3"/>
    <w:rsid w:val="00CC07A4"/>
    <w:rsid w:val="00D3076D"/>
    <w:rsid w:val="00D6450E"/>
    <w:rsid w:val="00D77E5A"/>
    <w:rsid w:val="00DB454D"/>
    <w:rsid w:val="00DC5767"/>
    <w:rsid w:val="00DD68A6"/>
    <w:rsid w:val="00DE415B"/>
    <w:rsid w:val="00E04318"/>
    <w:rsid w:val="00E22881"/>
    <w:rsid w:val="00E339A5"/>
    <w:rsid w:val="00E479F6"/>
    <w:rsid w:val="00E5175B"/>
    <w:rsid w:val="00E5197B"/>
    <w:rsid w:val="00E528FF"/>
    <w:rsid w:val="00E5465C"/>
    <w:rsid w:val="00E82ECC"/>
    <w:rsid w:val="00E920A1"/>
    <w:rsid w:val="00EC6825"/>
    <w:rsid w:val="00ED5F13"/>
    <w:rsid w:val="00EE3E31"/>
    <w:rsid w:val="00EF2120"/>
    <w:rsid w:val="00F012AB"/>
    <w:rsid w:val="00F17C0F"/>
    <w:rsid w:val="00F42782"/>
    <w:rsid w:val="00F46D77"/>
    <w:rsid w:val="00F80F31"/>
    <w:rsid w:val="00FA0C1D"/>
    <w:rsid w:val="00FB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433CD"/>
  <w15:chartTrackingRefBased/>
  <w15:docId w15:val="{4AF30A38-72A7-413D-9E5C-2FCF543B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D5E0E"/>
    <w:pPr>
      <w:ind w:left="720"/>
      <w:contextualSpacing/>
    </w:pPr>
  </w:style>
  <w:style w:type="paragraph" w:customStyle="1" w:styleId="-wm-msonormal">
    <w:name w:val="-wm-msonormal"/>
    <w:basedOn w:val="Normln"/>
    <w:rsid w:val="00D77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52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28FF"/>
  </w:style>
  <w:style w:type="paragraph" w:styleId="Zpat">
    <w:name w:val="footer"/>
    <w:basedOn w:val="Normln"/>
    <w:link w:val="ZpatChar"/>
    <w:uiPriority w:val="99"/>
    <w:unhideWhenUsed/>
    <w:rsid w:val="00E52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28FF"/>
  </w:style>
  <w:style w:type="character" w:styleId="Hypertextovodkaz">
    <w:name w:val="Hyperlink"/>
    <w:basedOn w:val="Standardnpsmoodstavce"/>
    <w:uiPriority w:val="99"/>
    <w:unhideWhenUsed/>
    <w:rsid w:val="00E0431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043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18C4E3E55756419B0AA67B8431B240" ma:contentTypeVersion="9" ma:contentTypeDescription="Vytvoří nový dokument" ma:contentTypeScope="" ma:versionID="e407b01cb56607684e9d3c8d1d3b8f02">
  <xsd:schema xmlns:xsd="http://www.w3.org/2001/XMLSchema" xmlns:xs="http://www.w3.org/2001/XMLSchema" xmlns:p="http://schemas.microsoft.com/office/2006/metadata/properties" xmlns:ns3="6df24c56-54af-49fd-8289-ecafbb2821cf" targetNamespace="http://schemas.microsoft.com/office/2006/metadata/properties" ma:root="true" ma:fieldsID="74bc071b5306a388534fcdb3443a3e23" ns3:_="">
    <xsd:import namespace="6df24c56-54af-49fd-8289-ecafbb2821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24c56-54af-49fd-8289-ecafbb2821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725BAA-7BF8-477E-BB80-B0255F5F34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EB091D-CA5A-4488-8D1C-A6E180E3E9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f24c56-54af-49fd-8289-ecafbb2821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CD969D-DFEA-4B9D-BAC3-68DF3A65CB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1552</Words>
  <Characters>9162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Základní škola a mateřská škola Dříteč</Company>
  <LinksUpToDate>false</LinksUpToDate>
  <CharactersWithSpaces>10693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Freibauerová</dc:creator>
  <cp:keywords/>
  <dc:description/>
  <cp:lastModifiedBy>Souralová Alena</cp:lastModifiedBy>
  <cp:revision>17</cp:revision>
  <cp:lastPrinted>2021-11-19T10:22:00Z</cp:lastPrinted>
  <dcterms:created xsi:type="dcterms:W3CDTF">2025-07-11T13:05:00Z</dcterms:created>
  <dcterms:modified xsi:type="dcterms:W3CDTF">2025-12-02T12:01:00Z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0x0101002F18C4E3E55756419B0AA67B8431B240</vt:lpwstr>
  </property>
</Properties>
</file>