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86BC0" w14:textId="77777777" w:rsidR="008D4961" w:rsidRPr="00E5465C" w:rsidRDefault="008D4961" w:rsidP="00D87581"/>
    <w:p w14:paraId="62BA6BEE" w14:textId="77777777" w:rsidR="00E22881" w:rsidRDefault="00E22881" w:rsidP="00D87581">
      <w:pPr>
        <w:rPr>
          <w:sz w:val="52"/>
        </w:rPr>
      </w:pPr>
      <w:r w:rsidRPr="00D6450E">
        <w:rPr>
          <w:sz w:val="52"/>
        </w:rPr>
        <w:t>Minimální školní preventivní program MŠ</w:t>
      </w:r>
    </w:p>
    <w:p w14:paraId="24CB78BB" w14:textId="1A91C730" w:rsidR="00D6450E" w:rsidRPr="00D6450E" w:rsidRDefault="00D6450E" w:rsidP="00F94A5E">
      <w:pPr>
        <w:jc w:val="center"/>
      </w:pPr>
      <w:r w:rsidRPr="00D6450E">
        <w:t>Školní rok 202</w:t>
      </w:r>
      <w:r w:rsidR="001A7976">
        <w:t>6</w:t>
      </w:r>
      <w:r w:rsidRPr="00D6450E">
        <w:t>/202</w:t>
      </w:r>
      <w:r w:rsidR="001A7976">
        <w:t>7</w:t>
      </w:r>
    </w:p>
    <w:p w14:paraId="2BF2AA10" w14:textId="77777777" w:rsidR="00D6450E" w:rsidRPr="009354C1" w:rsidRDefault="00D6450E" w:rsidP="00D87581">
      <w:pPr>
        <w:rPr>
          <w:rFonts w:cs="Times New Roman"/>
          <w:b/>
          <w:bCs/>
          <w:szCs w:val="24"/>
        </w:rPr>
      </w:pPr>
      <w:r w:rsidRPr="009354C1">
        <w:rPr>
          <w:rFonts w:cs="Times New Roman"/>
          <w:b/>
          <w:bCs/>
          <w:szCs w:val="24"/>
        </w:rPr>
        <w:t>Specifika a charakteristika školy</w:t>
      </w:r>
    </w:p>
    <w:p w14:paraId="1772EE19" w14:textId="5A0E9F6B" w:rsidR="00D6450E" w:rsidRDefault="00D6450E" w:rsidP="00D87581">
      <w:pPr>
        <w:rPr>
          <w:rFonts w:cs="Times New Roman"/>
          <w:szCs w:val="24"/>
        </w:rPr>
      </w:pPr>
      <w:r>
        <w:rPr>
          <w:rFonts w:cs="Times New Roman"/>
          <w:szCs w:val="24"/>
        </w:rPr>
        <w:t>Základní škola a mateřská škola Dříteč, okres Pardubice</w:t>
      </w:r>
      <w:r w:rsidR="00174DA8" w:rsidRPr="00174DA8">
        <w:t xml:space="preserve"> </w:t>
      </w:r>
      <w:r w:rsidR="00174DA8" w:rsidRPr="00174DA8">
        <w:rPr>
          <w:rFonts w:cs="Times New Roman"/>
          <w:szCs w:val="24"/>
        </w:rPr>
        <w:t>je příspěvkovou organizací rodinného typu, která spojuje m</w:t>
      </w:r>
      <w:r w:rsidR="00174DA8">
        <w:rPr>
          <w:rFonts w:cs="Times New Roman"/>
          <w:szCs w:val="24"/>
        </w:rPr>
        <w:t>á</w:t>
      </w:r>
      <w:r w:rsidR="00174DA8" w:rsidRPr="00174DA8">
        <w:rPr>
          <w:rFonts w:cs="Times New Roman"/>
          <w:szCs w:val="24"/>
        </w:rPr>
        <w:t>lotřídní základní školu s prvním stupněm a školu mateřskou</w:t>
      </w:r>
      <w:r w:rsidR="00E5175B">
        <w:rPr>
          <w:rFonts w:cs="Times New Roman"/>
          <w:szCs w:val="24"/>
        </w:rPr>
        <w:t>.</w:t>
      </w:r>
      <w:r w:rsidR="00174DA8">
        <w:rPr>
          <w:rFonts w:cs="Times New Roman"/>
          <w:szCs w:val="24"/>
        </w:rPr>
        <w:t xml:space="preserve"> Z</w:t>
      </w:r>
      <w:r>
        <w:rPr>
          <w:rFonts w:cs="Times New Roman"/>
          <w:szCs w:val="24"/>
        </w:rPr>
        <w:t>řizovatelem je obec Dříteč.</w:t>
      </w:r>
    </w:p>
    <w:p w14:paraId="2F24F718" w14:textId="4E2208E6" w:rsidR="00D6450E" w:rsidRDefault="00D6450E" w:rsidP="00D87581">
      <w:pPr>
        <w:rPr>
          <w:rFonts w:cs="Times New Roman"/>
          <w:szCs w:val="24"/>
        </w:rPr>
      </w:pPr>
      <w:r>
        <w:rPr>
          <w:rFonts w:cs="Times New Roman"/>
          <w:szCs w:val="24"/>
        </w:rPr>
        <w:t>Ve školním roce 202</w:t>
      </w:r>
      <w:r w:rsidR="001A7976">
        <w:rPr>
          <w:rFonts w:cs="Times New Roman"/>
          <w:szCs w:val="24"/>
        </w:rPr>
        <w:t>6</w:t>
      </w:r>
      <w:r>
        <w:rPr>
          <w:rFonts w:cs="Times New Roman"/>
          <w:szCs w:val="24"/>
        </w:rPr>
        <w:t>/202</w:t>
      </w:r>
      <w:r w:rsidR="001A7976">
        <w:rPr>
          <w:rFonts w:cs="Times New Roman"/>
          <w:szCs w:val="24"/>
        </w:rPr>
        <w:t>7</w:t>
      </w:r>
      <w:r>
        <w:rPr>
          <w:rFonts w:cs="Times New Roman"/>
          <w:szCs w:val="24"/>
        </w:rPr>
        <w:t xml:space="preserve"> navštěvuje MŠ </w:t>
      </w:r>
      <w:r w:rsidR="001A7976">
        <w:rPr>
          <w:rFonts w:cs="Times New Roman"/>
          <w:szCs w:val="24"/>
        </w:rPr>
        <w:t>59</w:t>
      </w:r>
      <w:r>
        <w:rPr>
          <w:rFonts w:cs="Times New Roman"/>
          <w:szCs w:val="24"/>
        </w:rPr>
        <w:t xml:space="preserve"> </w:t>
      </w:r>
      <w:r w:rsidR="009F1A29">
        <w:rPr>
          <w:rFonts w:cs="Times New Roman"/>
          <w:szCs w:val="24"/>
        </w:rPr>
        <w:t>dětí</w:t>
      </w:r>
      <w:r>
        <w:rPr>
          <w:rFonts w:cs="Times New Roman"/>
          <w:szCs w:val="24"/>
        </w:rPr>
        <w:t xml:space="preserve">. </w:t>
      </w:r>
      <w:r w:rsidR="00174DA8">
        <w:rPr>
          <w:rFonts w:cs="Times New Roman"/>
          <w:szCs w:val="24"/>
        </w:rPr>
        <w:t>První</w:t>
      </w:r>
      <w:r>
        <w:rPr>
          <w:rFonts w:cs="Times New Roman"/>
          <w:szCs w:val="24"/>
        </w:rPr>
        <w:t xml:space="preserve"> oddělení s nejmladšími dětmi je v samostatné budově naproti budově ZŠ přes silnici. Pracujeme podle školního vzdělávacího programu „</w:t>
      </w:r>
      <w:r w:rsidR="001E340E">
        <w:rPr>
          <w:rFonts w:cs="Times New Roman"/>
          <w:szCs w:val="24"/>
        </w:rPr>
        <w:t>Celým rokem krok za krokem</w:t>
      </w:r>
      <w:r>
        <w:rPr>
          <w:rFonts w:cs="Times New Roman"/>
          <w:szCs w:val="24"/>
        </w:rPr>
        <w:t xml:space="preserve">“. </w:t>
      </w:r>
      <w:r w:rsidR="001D1F20" w:rsidRPr="001D1F20">
        <w:rPr>
          <w:rFonts w:cs="Times New Roman"/>
          <w:szCs w:val="24"/>
        </w:rPr>
        <w:t>Škola sídlí v centru obce u frekventované hlavní silnice, což klade zvýšené nároky na dopravní bezpečnost dětí při příchodu do školy a při pobytu venku</w:t>
      </w:r>
      <w:r>
        <w:rPr>
          <w:rFonts w:cs="Times New Roman"/>
          <w:szCs w:val="24"/>
        </w:rPr>
        <w:t>. Podél silnice je chodník po obou stranách a přímo u</w:t>
      </w:r>
      <w:r w:rsidR="001E340E">
        <w:rPr>
          <w:rFonts w:cs="Times New Roman"/>
          <w:szCs w:val="24"/>
        </w:rPr>
        <w:t> </w:t>
      </w:r>
      <w:r>
        <w:rPr>
          <w:rFonts w:cs="Times New Roman"/>
          <w:szCs w:val="24"/>
        </w:rPr>
        <w:t xml:space="preserve">školy se nachází přechod pro chodce. Mateřská škola ve Dřítči je spádová pro </w:t>
      </w:r>
      <w:r w:rsidR="0086067C">
        <w:rPr>
          <w:rFonts w:cs="Times New Roman"/>
          <w:szCs w:val="24"/>
        </w:rPr>
        <w:t>dvě</w:t>
      </w:r>
      <w:r>
        <w:rPr>
          <w:rFonts w:cs="Times New Roman"/>
          <w:szCs w:val="24"/>
        </w:rPr>
        <w:t xml:space="preserve"> vedlejší obce </w:t>
      </w:r>
      <w:r w:rsidR="00DD68A6">
        <w:rPr>
          <w:rFonts w:cs="Times New Roman"/>
          <w:szCs w:val="24"/>
        </w:rPr>
        <w:t>– Bukovina nad Labem a Újezd u Sezemic</w:t>
      </w:r>
      <w:r w:rsidR="00CA25D3">
        <w:rPr>
          <w:rFonts w:cs="Times New Roman"/>
          <w:szCs w:val="24"/>
        </w:rPr>
        <w:t xml:space="preserve"> – </w:t>
      </w:r>
      <w:r>
        <w:rPr>
          <w:rFonts w:cs="Times New Roman"/>
          <w:szCs w:val="24"/>
        </w:rPr>
        <w:t>a dochází do ní děti i z dalších obcí. Rodiče, děti i učitelky musí proto dbát v ranních hodinách zvýšené pozornosti.</w:t>
      </w:r>
      <w:r w:rsidR="00C30749">
        <w:rPr>
          <w:rFonts w:cs="Times New Roman"/>
          <w:szCs w:val="24"/>
        </w:rPr>
        <w:t xml:space="preserve"> </w:t>
      </w:r>
    </w:p>
    <w:p w14:paraId="38282E88" w14:textId="2B278971" w:rsidR="00C30749" w:rsidRDefault="00DA1C6C" w:rsidP="00D87581">
      <w:pPr>
        <w:rPr>
          <w:rFonts w:cs="Times New Roman"/>
          <w:szCs w:val="24"/>
        </w:rPr>
      </w:pPr>
      <w:r w:rsidRPr="00DA1C6C">
        <w:rPr>
          <w:rFonts w:cs="Times New Roman"/>
          <w:szCs w:val="24"/>
        </w:rPr>
        <w:t>Vstup do obou budov je z bezpečnostních důvodů zajištěn videozvonkem</w:t>
      </w:r>
      <w:r w:rsidR="00AD72F8">
        <w:rPr>
          <w:rFonts w:cs="Times New Roman"/>
          <w:szCs w:val="24"/>
        </w:rPr>
        <w:t>, na faře zvonkem</w:t>
      </w:r>
      <w:r w:rsidR="00C30749">
        <w:rPr>
          <w:rFonts w:cs="Times New Roman"/>
          <w:szCs w:val="24"/>
        </w:rPr>
        <w:t xml:space="preserve">. </w:t>
      </w:r>
    </w:p>
    <w:p w14:paraId="788DF6F0" w14:textId="6533F889" w:rsidR="00C30749" w:rsidRDefault="00C30749" w:rsidP="00D87581">
      <w:pPr>
        <w:rPr>
          <w:rFonts w:cs="Times New Roman"/>
          <w:szCs w:val="24"/>
        </w:rPr>
      </w:pPr>
      <w:r>
        <w:rPr>
          <w:rFonts w:cs="Times New Roman"/>
          <w:szCs w:val="24"/>
        </w:rPr>
        <w:t xml:space="preserve">V budově školy se nachází kuchyň a jídelna. </w:t>
      </w:r>
      <w:r w:rsidR="00930454">
        <w:rPr>
          <w:rFonts w:cs="Times New Roman"/>
          <w:szCs w:val="24"/>
        </w:rPr>
        <w:t>Prvnímu</w:t>
      </w:r>
      <w:r>
        <w:rPr>
          <w:rFonts w:cs="Times New Roman"/>
          <w:szCs w:val="24"/>
        </w:rPr>
        <w:t xml:space="preserve"> oddělení se jídlo donáší přes silnici a</w:t>
      </w:r>
      <w:r w:rsidR="001E340E">
        <w:rPr>
          <w:rFonts w:cs="Times New Roman"/>
          <w:szCs w:val="24"/>
        </w:rPr>
        <w:t> </w:t>
      </w:r>
      <w:r>
        <w:rPr>
          <w:rFonts w:cs="Times New Roman"/>
          <w:szCs w:val="24"/>
        </w:rPr>
        <w:t xml:space="preserve">vydává přímo </w:t>
      </w:r>
      <w:r w:rsidR="004D2945">
        <w:rPr>
          <w:rFonts w:cs="Times New Roman"/>
          <w:szCs w:val="24"/>
        </w:rPr>
        <w:t xml:space="preserve">ve třídě. </w:t>
      </w:r>
    </w:p>
    <w:p w14:paraId="5B06B90E" w14:textId="205DA569" w:rsidR="004D2945" w:rsidRPr="009354C1" w:rsidRDefault="004D2945" w:rsidP="00D87581">
      <w:pPr>
        <w:rPr>
          <w:rFonts w:cs="Times New Roman"/>
          <w:b/>
          <w:bCs/>
          <w:szCs w:val="24"/>
        </w:rPr>
      </w:pPr>
      <w:r w:rsidRPr="009354C1">
        <w:rPr>
          <w:rFonts w:cs="Times New Roman"/>
          <w:b/>
          <w:bCs/>
          <w:szCs w:val="24"/>
        </w:rPr>
        <w:t>Personální zajištění prevence:</w:t>
      </w:r>
    </w:p>
    <w:p w14:paraId="2E35BD0F" w14:textId="77777777" w:rsidR="00970A7F" w:rsidRDefault="00970A7F" w:rsidP="00D87581">
      <w:pPr>
        <w:rPr>
          <w:rFonts w:cs="Times New Roman"/>
          <w:szCs w:val="24"/>
        </w:rPr>
      </w:pPr>
      <w:r w:rsidRPr="00970A7F">
        <w:rPr>
          <w:rFonts w:cs="Times New Roman"/>
          <w:szCs w:val="24"/>
        </w:rPr>
        <w:t>Tento program vychází z Metodického doporučení MŠMT k primární prevenci rizikového chování u dětí a mládeže (č. j. MSMT-26002/2020-2). Prevence rizikového chování, úrazů a výchova ke zdravému životnímu stylu se z organizačního a pedagogického hlediska dotýká celého sboru – na realizaci a naplňování preventivního programu se aktivně podílejí všichni pedagogičtí pracovníci školy.</w:t>
      </w:r>
    </w:p>
    <w:p w14:paraId="6A24D213" w14:textId="57F95B03" w:rsidR="004D2945" w:rsidRPr="009354C1" w:rsidRDefault="001E340E" w:rsidP="00D87581">
      <w:pPr>
        <w:rPr>
          <w:rFonts w:cs="Times New Roman"/>
          <w:b/>
          <w:bCs/>
          <w:szCs w:val="24"/>
        </w:rPr>
      </w:pPr>
      <w:r w:rsidRPr="009354C1">
        <w:rPr>
          <w:rFonts w:cs="Times New Roman"/>
          <w:b/>
          <w:bCs/>
          <w:szCs w:val="24"/>
        </w:rPr>
        <w:t xml:space="preserve">Ředitelka školy a </w:t>
      </w:r>
      <w:r w:rsidR="00970A7F" w:rsidRPr="009354C1">
        <w:rPr>
          <w:rFonts w:cs="Times New Roman"/>
          <w:b/>
          <w:bCs/>
          <w:szCs w:val="24"/>
        </w:rPr>
        <w:t>školní metodik prevence</w:t>
      </w:r>
      <w:r w:rsidR="00E5465C" w:rsidRPr="009354C1">
        <w:rPr>
          <w:rFonts w:cs="Times New Roman"/>
          <w:b/>
          <w:bCs/>
          <w:szCs w:val="24"/>
        </w:rPr>
        <w:t xml:space="preserve"> </w:t>
      </w:r>
      <w:r w:rsidR="002818B7" w:rsidRPr="009354C1">
        <w:rPr>
          <w:rFonts w:cs="Times New Roman"/>
          <w:b/>
          <w:bCs/>
          <w:szCs w:val="24"/>
        </w:rPr>
        <w:t xml:space="preserve">Mgr. </w:t>
      </w:r>
      <w:r w:rsidRPr="009354C1">
        <w:rPr>
          <w:rFonts w:cs="Times New Roman"/>
          <w:b/>
          <w:bCs/>
          <w:szCs w:val="24"/>
        </w:rPr>
        <w:t>Hana Bezrouková</w:t>
      </w:r>
    </w:p>
    <w:p w14:paraId="7CE7A0E4" w14:textId="77777777" w:rsidR="00E04318" w:rsidRPr="009354C1" w:rsidRDefault="00E04318" w:rsidP="009354C1">
      <w:pPr>
        <w:pStyle w:val="Odstavecseseznamem"/>
        <w:numPr>
          <w:ilvl w:val="0"/>
          <w:numId w:val="31"/>
        </w:numPr>
        <w:rPr>
          <w:rFonts w:cs="Times New Roman"/>
          <w:szCs w:val="24"/>
        </w:rPr>
      </w:pPr>
      <w:r w:rsidRPr="009354C1">
        <w:rPr>
          <w:rFonts w:cs="Times New Roman"/>
          <w:szCs w:val="24"/>
        </w:rPr>
        <w:t>Je školní metodik prevence</w:t>
      </w:r>
    </w:p>
    <w:p w14:paraId="5D145691" w14:textId="77777777" w:rsidR="00E04318" w:rsidRPr="009354C1" w:rsidRDefault="00E04318" w:rsidP="009354C1">
      <w:pPr>
        <w:pStyle w:val="Odstavecseseznamem"/>
        <w:numPr>
          <w:ilvl w:val="0"/>
          <w:numId w:val="31"/>
        </w:numPr>
        <w:rPr>
          <w:rFonts w:cs="Times New Roman"/>
          <w:szCs w:val="24"/>
        </w:rPr>
      </w:pPr>
      <w:r w:rsidRPr="009354C1">
        <w:rPr>
          <w:rFonts w:cs="Times New Roman"/>
          <w:szCs w:val="24"/>
        </w:rPr>
        <w:t>Spolupracuje s PPP, psychology a dalšími organizacemi</w:t>
      </w:r>
    </w:p>
    <w:p w14:paraId="7049EFBC" w14:textId="77777777" w:rsidR="00E04318" w:rsidRPr="009354C1" w:rsidRDefault="00E04318" w:rsidP="009354C1">
      <w:pPr>
        <w:pStyle w:val="Odstavecseseznamem"/>
        <w:numPr>
          <w:ilvl w:val="0"/>
          <w:numId w:val="31"/>
        </w:numPr>
        <w:rPr>
          <w:rFonts w:cs="Times New Roman"/>
          <w:szCs w:val="24"/>
        </w:rPr>
      </w:pPr>
      <w:r w:rsidRPr="009354C1">
        <w:rPr>
          <w:rFonts w:cs="Times New Roman"/>
          <w:szCs w:val="24"/>
        </w:rPr>
        <w:t>Jedná s rodiči</w:t>
      </w:r>
    </w:p>
    <w:p w14:paraId="5F7EF130" w14:textId="77777777" w:rsidR="00E04318" w:rsidRPr="009354C1" w:rsidRDefault="00E04318" w:rsidP="009354C1">
      <w:pPr>
        <w:pStyle w:val="Odstavecseseznamem"/>
        <w:numPr>
          <w:ilvl w:val="0"/>
          <w:numId w:val="31"/>
        </w:numPr>
        <w:rPr>
          <w:rFonts w:cs="Times New Roman"/>
          <w:szCs w:val="24"/>
        </w:rPr>
      </w:pPr>
      <w:r w:rsidRPr="009354C1">
        <w:rPr>
          <w:rFonts w:cs="Times New Roman"/>
          <w:szCs w:val="24"/>
        </w:rPr>
        <w:t>Mapuje výskyt rizikového chování ve škole</w:t>
      </w:r>
    </w:p>
    <w:p w14:paraId="23F79BE0" w14:textId="3D94542A" w:rsidR="00E04318" w:rsidRPr="009354C1" w:rsidRDefault="00E04318" w:rsidP="009354C1">
      <w:pPr>
        <w:pStyle w:val="Odstavecseseznamem"/>
        <w:numPr>
          <w:ilvl w:val="0"/>
          <w:numId w:val="31"/>
        </w:numPr>
        <w:rPr>
          <w:rFonts w:cs="Times New Roman"/>
          <w:szCs w:val="24"/>
        </w:rPr>
      </w:pPr>
      <w:r w:rsidRPr="009354C1">
        <w:rPr>
          <w:rFonts w:cs="Times New Roman"/>
          <w:szCs w:val="24"/>
        </w:rPr>
        <w:t>Spolupracuje s výchovným poradcem a učiteli při řešení případných problémů žáků</w:t>
      </w:r>
      <w:r w:rsidR="00DD1C35" w:rsidRPr="009354C1">
        <w:rPr>
          <w:rFonts w:cs="Times New Roman"/>
          <w:szCs w:val="24"/>
        </w:rPr>
        <w:t xml:space="preserve"> (v MŠ dětí)</w:t>
      </w:r>
    </w:p>
    <w:p w14:paraId="6D23A741" w14:textId="20BE10EB" w:rsidR="00E04318" w:rsidRPr="009354C1" w:rsidRDefault="00E04318" w:rsidP="009354C1">
      <w:pPr>
        <w:pStyle w:val="Odstavecseseznamem"/>
        <w:numPr>
          <w:ilvl w:val="0"/>
          <w:numId w:val="31"/>
        </w:numPr>
        <w:rPr>
          <w:rFonts w:cs="Times New Roman"/>
          <w:szCs w:val="24"/>
        </w:rPr>
      </w:pPr>
      <w:r w:rsidRPr="009354C1">
        <w:rPr>
          <w:rFonts w:cs="Times New Roman"/>
          <w:szCs w:val="24"/>
        </w:rPr>
        <w:t>Zajišťuje a koordinuje preventivní aktivity a programy prevence pro žáky</w:t>
      </w:r>
      <w:r w:rsidR="00DD1C35" w:rsidRPr="009354C1">
        <w:rPr>
          <w:rFonts w:cs="Times New Roman"/>
          <w:szCs w:val="24"/>
        </w:rPr>
        <w:t xml:space="preserve"> (v MŠ pro děti)</w:t>
      </w:r>
    </w:p>
    <w:p w14:paraId="0BD46260" w14:textId="7155F133" w:rsidR="00E04318" w:rsidRPr="009354C1" w:rsidRDefault="00E04318" w:rsidP="009354C1">
      <w:pPr>
        <w:pStyle w:val="Odstavecseseznamem"/>
        <w:numPr>
          <w:ilvl w:val="0"/>
          <w:numId w:val="31"/>
        </w:numPr>
        <w:rPr>
          <w:rFonts w:cs="Times New Roman"/>
          <w:szCs w:val="24"/>
        </w:rPr>
      </w:pPr>
      <w:r w:rsidRPr="009354C1">
        <w:rPr>
          <w:rFonts w:cs="Times New Roman"/>
          <w:szCs w:val="24"/>
        </w:rPr>
        <w:t>Poskytuje materiá</w:t>
      </w:r>
      <w:r w:rsidR="00F42782" w:rsidRPr="009354C1">
        <w:rPr>
          <w:rFonts w:cs="Times New Roman"/>
          <w:szCs w:val="24"/>
        </w:rPr>
        <w:t>l</w:t>
      </w:r>
      <w:r w:rsidRPr="009354C1">
        <w:rPr>
          <w:rFonts w:cs="Times New Roman"/>
          <w:szCs w:val="24"/>
        </w:rPr>
        <w:t xml:space="preserve">y a informace všem učitelům, rodičům i žákům </w:t>
      </w:r>
      <w:r w:rsidR="00A8722B" w:rsidRPr="009354C1">
        <w:rPr>
          <w:rFonts w:cs="Times New Roman"/>
          <w:szCs w:val="24"/>
        </w:rPr>
        <w:t xml:space="preserve">(dětem) </w:t>
      </w:r>
      <w:r w:rsidRPr="009354C1">
        <w:rPr>
          <w:rFonts w:cs="Times New Roman"/>
          <w:szCs w:val="24"/>
        </w:rPr>
        <w:t>k dané problematice</w:t>
      </w:r>
    </w:p>
    <w:p w14:paraId="6DCEB6CB" w14:textId="77777777" w:rsidR="00E04318" w:rsidRPr="009354C1" w:rsidRDefault="00E04318" w:rsidP="009354C1">
      <w:pPr>
        <w:pStyle w:val="Odstavecseseznamem"/>
        <w:numPr>
          <w:ilvl w:val="0"/>
          <w:numId w:val="31"/>
        </w:numPr>
        <w:rPr>
          <w:rFonts w:cs="Times New Roman"/>
          <w:szCs w:val="24"/>
        </w:rPr>
      </w:pPr>
      <w:r w:rsidRPr="009354C1">
        <w:rPr>
          <w:rFonts w:cs="Times New Roman"/>
          <w:szCs w:val="24"/>
        </w:rPr>
        <w:t>Účastní se odborných seminářů, kurzů a dalšího vzdělávání</w:t>
      </w:r>
    </w:p>
    <w:p w14:paraId="2E47733F" w14:textId="2C0445E4" w:rsidR="00E04318" w:rsidRPr="009354C1" w:rsidRDefault="0039083D" w:rsidP="009354C1">
      <w:pPr>
        <w:pStyle w:val="Odstavecseseznamem"/>
        <w:numPr>
          <w:ilvl w:val="0"/>
          <w:numId w:val="31"/>
        </w:numPr>
        <w:rPr>
          <w:rFonts w:cs="Times New Roman"/>
          <w:szCs w:val="24"/>
        </w:rPr>
      </w:pPr>
      <w:hyperlink r:id="rId10" w:history="1">
        <w:r w:rsidRPr="009354C1">
          <w:rPr>
            <w:rStyle w:val="Hypertextovodkaz"/>
            <w:rFonts w:cs="Times New Roman"/>
            <w:szCs w:val="24"/>
          </w:rPr>
          <w:t>hana.bezroukova@zsdritec.cz</w:t>
        </w:r>
      </w:hyperlink>
      <w:r w:rsidRPr="009354C1">
        <w:rPr>
          <w:rFonts w:cs="Times New Roman"/>
          <w:szCs w:val="24"/>
        </w:rPr>
        <w:t>, reditel@zsdritec.cz, tel.: 606 631</w:t>
      </w:r>
      <w:r w:rsidR="00F94A5E">
        <w:rPr>
          <w:rFonts w:cs="Times New Roman"/>
          <w:szCs w:val="24"/>
        </w:rPr>
        <w:t> </w:t>
      </w:r>
      <w:r w:rsidRPr="009354C1">
        <w:rPr>
          <w:rFonts w:cs="Times New Roman"/>
          <w:szCs w:val="24"/>
        </w:rPr>
        <w:t>763</w:t>
      </w:r>
    </w:p>
    <w:p w14:paraId="5E18BA4E" w14:textId="77777777" w:rsidR="00C07CFF" w:rsidRDefault="00C07CFF" w:rsidP="00D87581">
      <w:pPr>
        <w:rPr>
          <w:rFonts w:cs="Times New Roman"/>
          <w:szCs w:val="24"/>
        </w:rPr>
      </w:pPr>
    </w:p>
    <w:p w14:paraId="22E5436C" w14:textId="77777777" w:rsidR="00F94A5E" w:rsidRDefault="00F94A5E" w:rsidP="00D87581">
      <w:pPr>
        <w:rPr>
          <w:rFonts w:cs="Times New Roman"/>
          <w:szCs w:val="24"/>
        </w:rPr>
      </w:pPr>
    </w:p>
    <w:p w14:paraId="061D0824" w14:textId="50F4E597" w:rsidR="00E04318" w:rsidRPr="009354C1" w:rsidRDefault="00E04318" w:rsidP="009354C1">
      <w:pPr>
        <w:pStyle w:val="Odstavecseseznamem"/>
        <w:numPr>
          <w:ilvl w:val="0"/>
          <w:numId w:val="31"/>
        </w:numPr>
        <w:rPr>
          <w:rFonts w:cs="Times New Roman"/>
          <w:b/>
          <w:bCs/>
          <w:szCs w:val="24"/>
        </w:rPr>
      </w:pPr>
      <w:r w:rsidRPr="009354C1">
        <w:rPr>
          <w:rFonts w:cs="Times New Roman"/>
          <w:b/>
          <w:bCs/>
          <w:szCs w:val="24"/>
        </w:rPr>
        <w:lastRenderedPageBreak/>
        <w:t>Výchovný poradce Mgr. Hana Procházková</w:t>
      </w:r>
    </w:p>
    <w:p w14:paraId="22CDEECC" w14:textId="5CE4036C" w:rsidR="00E04318" w:rsidRPr="009354C1" w:rsidRDefault="00E04318" w:rsidP="009354C1">
      <w:pPr>
        <w:pStyle w:val="Odstavecseseznamem"/>
        <w:numPr>
          <w:ilvl w:val="0"/>
          <w:numId w:val="31"/>
        </w:numPr>
        <w:rPr>
          <w:rFonts w:cs="Times New Roman"/>
          <w:szCs w:val="24"/>
        </w:rPr>
      </w:pPr>
      <w:r w:rsidRPr="009354C1">
        <w:rPr>
          <w:rFonts w:cs="Times New Roman"/>
          <w:szCs w:val="24"/>
        </w:rPr>
        <w:t>Je součástí preventivního týmu</w:t>
      </w:r>
    </w:p>
    <w:p w14:paraId="32642219" w14:textId="4D3483FB" w:rsidR="00FB2C7F" w:rsidRPr="009354C1" w:rsidRDefault="00FB2C7F" w:rsidP="009354C1">
      <w:pPr>
        <w:pStyle w:val="Odstavecseseznamem"/>
        <w:numPr>
          <w:ilvl w:val="0"/>
          <w:numId w:val="31"/>
        </w:numPr>
        <w:rPr>
          <w:rFonts w:cs="Times New Roman"/>
          <w:szCs w:val="24"/>
        </w:rPr>
      </w:pPr>
      <w:r w:rsidRPr="009354C1">
        <w:rPr>
          <w:rFonts w:cs="Times New Roman"/>
          <w:szCs w:val="24"/>
        </w:rPr>
        <w:t>Spolupracuje s PPP, psychology a dalšími organizacemi</w:t>
      </w:r>
    </w:p>
    <w:p w14:paraId="514ED7E8" w14:textId="34492E97" w:rsidR="00E04318" w:rsidRPr="009354C1" w:rsidRDefault="00E04318" w:rsidP="009354C1">
      <w:pPr>
        <w:pStyle w:val="Odstavecseseznamem"/>
        <w:numPr>
          <w:ilvl w:val="0"/>
          <w:numId w:val="31"/>
        </w:numPr>
        <w:rPr>
          <w:rFonts w:cs="Times New Roman"/>
          <w:szCs w:val="24"/>
        </w:rPr>
      </w:pPr>
      <w:r w:rsidRPr="009354C1">
        <w:rPr>
          <w:rFonts w:cs="Times New Roman"/>
          <w:szCs w:val="24"/>
        </w:rPr>
        <w:t xml:space="preserve">Snaží se o včasné odhalování poruch chování </w:t>
      </w:r>
      <w:r w:rsidR="003D7000" w:rsidRPr="009354C1">
        <w:rPr>
          <w:rFonts w:cs="Times New Roman"/>
          <w:szCs w:val="24"/>
        </w:rPr>
        <w:t>a specifické poruchy učení</w:t>
      </w:r>
      <w:r w:rsidR="00A8722B" w:rsidRPr="009354C1">
        <w:rPr>
          <w:rFonts w:cs="Times New Roman"/>
          <w:szCs w:val="24"/>
        </w:rPr>
        <w:t xml:space="preserve"> (v MŠ o včasnou identifikaci rizik ohrožení vývoje dětí)</w:t>
      </w:r>
    </w:p>
    <w:p w14:paraId="58BDCA47" w14:textId="0DBF4170" w:rsidR="00DB454D" w:rsidRPr="009354C1" w:rsidRDefault="00DB454D" w:rsidP="009354C1">
      <w:pPr>
        <w:pStyle w:val="Odstavecseseznamem"/>
        <w:numPr>
          <w:ilvl w:val="0"/>
          <w:numId w:val="31"/>
        </w:numPr>
        <w:rPr>
          <w:rFonts w:cs="Times New Roman"/>
          <w:szCs w:val="24"/>
        </w:rPr>
      </w:pPr>
      <w:r w:rsidRPr="009354C1">
        <w:rPr>
          <w:rFonts w:cs="Times New Roman"/>
          <w:szCs w:val="24"/>
        </w:rPr>
        <w:t>Jedná s rodiči žáků</w:t>
      </w:r>
      <w:r w:rsidR="00A8722B" w:rsidRPr="009354C1">
        <w:rPr>
          <w:rFonts w:cs="Times New Roman"/>
          <w:szCs w:val="24"/>
        </w:rPr>
        <w:t xml:space="preserve"> a dětí MŠ</w:t>
      </w:r>
    </w:p>
    <w:p w14:paraId="0405EE52" w14:textId="77777777" w:rsidR="00DB454D" w:rsidRPr="009354C1" w:rsidRDefault="0018266D" w:rsidP="009354C1">
      <w:pPr>
        <w:pStyle w:val="Odstavecseseznamem"/>
        <w:numPr>
          <w:ilvl w:val="0"/>
          <w:numId w:val="31"/>
        </w:numPr>
        <w:rPr>
          <w:rFonts w:cs="Times New Roman"/>
          <w:szCs w:val="24"/>
        </w:rPr>
      </w:pPr>
      <w:r w:rsidRPr="009354C1">
        <w:rPr>
          <w:rFonts w:cs="Times New Roman"/>
          <w:szCs w:val="24"/>
        </w:rPr>
        <w:t>Účastní se odborných seminářů, kurzů a dalšího vzdělávání</w:t>
      </w:r>
    </w:p>
    <w:p w14:paraId="7294822C" w14:textId="77777777" w:rsidR="0018266D" w:rsidRPr="009354C1" w:rsidRDefault="0018266D" w:rsidP="009354C1">
      <w:pPr>
        <w:pStyle w:val="Odstavecseseznamem"/>
        <w:numPr>
          <w:ilvl w:val="0"/>
          <w:numId w:val="31"/>
        </w:numPr>
        <w:rPr>
          <w:rFonts w:cs="Times New Roman"/>
          <w:szCs w:val="24"/>
        </w:rPr>
      </w:pPr>
      <w:r w:rsidRPr="009354C1">
        <w:rPr>
          <w:rFonts w:cs="Times New Roman"/>
          <w:szCs w:val="24"/>
        </w:rPr>
        <w:t>hana.prochazkova@zsdritec.cz</w:t>
      </w:r>
    </w:p>
    <w:p w14:paraId="4652CFA4" w14:textId="75B0241D" w:rsidR="00E04318" w:rsidRPr="009354C1" w:rsidRDefault="00E04318" w:rsidP="00D87581">
      <w:pPr>
        <w:rPr>
          <w:rFonts w:cs="Times New Roman"/>
          <w:b/>
          <w:bCs/>
          <w:szCs w:val="24"/>
        </w:rPr>
      </w:pPr>
      <w:r w:rsidRPr="009354C1">
        <w:rPr>
          <w:rFonts w:cs="Times New Roman"/>
          <w:b/>
          <w:bCs/>
          <w:szCs w:val="24"/>
        </w:rPr>
        <w:t>Učitelé</w:t>
      </w:r>
      <w:r w:rsidR="00A8722B" w:rsidRPr="009354C1">
        <w:rPr>
          <w:rFonts w:cs="Times New Roman"/>
          <w:b/>
          <w:bCs/>
          <w:szCs w:val="24"/>
        </w:rPr>
        <w:t xml:space="preserve"> (ZŠ i MŠ)</w:t>
      </w:r>
    </w:p>
    <w:p w14:paraId="71F49194" w14:textId="77777777" w:rsidR="0018266D" w:rsidRPr="009354C1" w:rsidRDefault="00580C3C" w:rsidP="009354C1">
      <w:pPr>
        <w:pStyle w:val="Odstavecseseznamem"/>
        <w:numPr>
          <w:ilvl w:val="0"/>
          <w:numId w:val="32"/>
        </w:numPr>
        <w:rPr>
          <w:rFonts w:cs="Times New Roman"/>
          <w:szCs w:val="24"/>
        </w:rPr>
      </w:pPr>
      <w:r w:rsidRPr="009354C1">
        <w:rPr>
          <w:rFonts w:cs="Times New Roman"/>
          <w:szCs w:val="24"/>
        </w:rPr>
        <w:t>Z</w:t>
      </w:r>
      <w:r w:rsidR="0018266D" w:rsidRPr="009354C1">
        <w:rPr>
          <w:rFonts w:cs="Times New Roman"/>
          <w:szCs w:val="24"/>
        </w:rPr>
        <w:t>ačleňují preventivní témata do třídních vzdělávacích plánů a probíraných témat</w:t>
      </w:r>
    </w:p>
    <w:p w14:paraId="4E81D426" w14:textId="77777777" w:rsidR="0018266D" w:rsidRPr="009354C1" w:rsidRDefault="00580C3C" w:rsidP="009354C1">
      <w:pPr>
        <w:pStyle w:val="Odstavecseseznamem"/>
        <w:numPr>
          <w:ilvl w:val="0"/>
          <w:numId w:val="32"/>
        </w:numPr>
        <w:rPr>
          <w:rFonts w:cs="Times New Roman"/>
          <w:szCs w:val="24"/>
        </w:rPr>
      </w:pPr>
      <w:r w:rsidRPr="009354C1">
        <w:rPr>
          <w:rFonts w:cs="Times New Roman"/>
          <w:szCs w:val="24"/>
        </w:rPr>
        <w:t>S</w:t>
      </w:r>
      <w:r w:rsidR="0018266D" w:rsidRPr="009354C1">
        <w:rPr>
          <w:rFonts w:cs="Times New Roman"/>
          <w:szCs w:val="24"/>
        </w:rPr>
        <w:t>naží se o včasné odhalení specifických poruch učení a chování</w:t>
      </w:r>
    </w:p>
    <w:p w14:paraId="65B49988" w14:textId="533FC8AA" w:rsidR="0018266D" w:rsidRPr="009354C1" w:rsidRDefault="00580C3C" w:rsidP="009354C1">
      <w:pPr>
        <w:pStyle w:val="Odstavecseseznamem"/>
        <w:numPr>
          <w:ilvl w:val="0"/>
          <w:numId w:val="32"/>
        </w:numPr>
        <w:rPr>
          <w:rFonts w:cs="Times New Roman"/>
          <w:szCs w:val="24"/>
        </w:rPr>
      </w:pPr>
      <w:r w:rsidRPr="009354C1">
        <w:rPr>
          <w:rFonts w:cs="Times New Roman"/>
          <w:szCs w:val="24"/>
        </w:rPr>
        <w:t xml:space="preserve">Mapují vztahy žáků </w:t>
      </w:r>
      <w:r w:rsidR="00DD4575" w:rsidRPr="009354C1">
        <w:rPr>
          <w:rFonts w:cs="Times New Roman"/>
          <w:szCs w:val="24"/>
        </w:rPr>
        <w:t xml:space="preserve">a dětí </w:t>
      </w:r>
      <w:r w:rsidRPr="009354C1">
        <w:rPr>
          <w:rFonts w:cs="Times New Roman"/>
          <w:szCs w:val="24"/>
        </w:rPr>
        <w:t>v třídním kolektivu</w:t>
      </w:r>
    </w:p>
    <w:p w14:paraId="5C72ED8A" w14:textId="77777777" w:rsidR="00580C3C" w:rsidRPr="009354C1" w:rsidRDefault="00580C3C" w:rsidP="009354C1">
      <w:pPr>
        <w:pStyle w:val="Odstavecseseznamem"/>
        <w:numPr>
          <w:ilvl w:val="0"/>
          <w:numId w:val="32"/>
        </w:numPr>
        <w:rPr>
          <w:rFonts w:cs="Times New Roman"/>
          <w:szCs w:val="24"/>
        </w:rPr>
      </w:pPr>
      <w:r w:rsidRPr="009354C1">
        <w:rPr>
          <w:rFonts w:cs="Times New Roman"/>
          <w:szCs w:val="24"/>
        </w:rPr>
        <w:t>Konzultují a spolupracují se školním poradenským pracovištěm</w:t>
      </w:r>
    </w:p>
    <w:p w14:paraId="400FBFFE" w14:textId="77777777" w:rsidR="00580C3C" w:rsidRPr="009354C1" w:rsidRDefault="00580C3C" w:rsidP="009354C1">
      <w:pPr>
        <w:pStyle w:val="Odstavecseseznamem"/>
        <w:numPr>
          <w:ilvl w:val="0"/>
          <w:numId w:val="32"/>
        </w:numPr>
        <w:rPr>
          <w:rFonts w:cs="Times New Roman"/>
          <w:szCs w:val="24"/>
        </w:rPr>
      </w:pPr>
      <w:r w:rsidRPr="009354C1">
        <w:rPr>
          <w:rFonts w:cs="Times New Roman"/>
          <w:szCs w:val="24"/>
        </w:rPr>
        <w:t>Podle školního řádu sestavují s dětmi třídní pravidla</w:t>
      </w:r>
    </w:p>
    <w:p w14:paraId="37454C97" w14:textId="77777777" w:rsidR="00580C3C" w:rsidRPr="009354C1" w:rsidRDefault="00580C3C" w:rsidP="009354C1">
      <w:pPr>
        <w:pStyle w:val="Odstavecseseznamem"/>
        <w:numPr>
          <w:ilvl w:val="0"/>
          <w:numId w:val="32"/>
        </w:numPr>
        <w:rPr>
          <w:rFonts w:cs="Times New Roman"/>
          <w:szCs w:val="24"/>
        </w:rPr>
      </w:pPr>
      <w:r w:rsidRPr="009354C1">
        <w:rPr>
          <w:rFonts w:cs="Times New Roman"/>
          <w:szCs w:val="24"/>
        </w:rPr>
        <w:t>Komunikují s rodiči a snaží se případné problémy ihned řešit</w:t>
      </w:r>
    </w:p>
    <w:p w14:paraId="47FD3E16" w14:textId="77777777" w:rsidR="00F94A5E" w:rsidRDefault="00F94A5E" w:rsidP="00D87581">
      <w:pPr>
        <w:rPr>
          <w:rFonts w:cs="Times New Roman"/>
          <w:b/>
          <w:bCs/>
          <w:sz w:val="28"/>
          <w:szCs w:val="32"/>
        </w:rPr>
      </w:pPr>
    </w:p>
    <w:p w14:paraId="629733E5" w14:textId="7A3114F0" w:rsidR="00070B84" w:rsidRPr="009354C1" w:rsidRDefault="00070B84" w:rsidP="00D87581">
      <w:pPr>
        <w:rPr>
          <w:rFonts w:cs="Times New Roman"/>
          <w:b/>
          <w:bCs/>
          <w:sz w:val="28"/>
          <w:szCs w:val="32"/>
        </w:rPr>
      </w:pPr>
      <w:r w:rsidRPr="009354C1">
        <w:rPr>
          <w:rFonts w:cs="Times New Roman"/>
          <w:b/>
          <w:bCs/>
          <w:sz w:val="28"/>
          <w:szCs w:val="32"/>
        </w:rPr>
        <w:t>Prevence rizik:</w:t>
      </w:r>
    </w:p>
    <w:p w14:paraId="5DAECA9B" w14:textId="77777777" w:rsidR="001D391C" w:rsidRPr="009354C1" w:rsidRDefault="001D391C" w:rsidP="00D87581">
      <w:pPr>
        <w:rPr>
          <w:rFonts w:cs="Times New Roman"/>
          <w:b/>
          <w:bCs/>
          <w:sz w:val="28"/>
          <w:szCs w:val="32"/>
        </w:rPr>
      </w:pPr>
      <w:r w:rsidRPr="009354C1">
        <w:rPr>
          <w:rFonts w:cs="Times New Roman"/>
          <w:b/>
          <w:bCs/>
          <w:sz w:val="28"/>
          <w:szCs w:val="32"/>
        </w:rPr>
        <w:t>Rozvoj osobnosti dítěte</w:t>
      </w:r>
    </w:p>
    <w:p w14:paraId="159F842A" w14:textId="77777777" w:rsidR="004D5E0E" w:rsidRPr="009354C1" w:rsidRDefault="004D5E0E" w:rsidP="00D87581">
      <w:pPr>
        <w:rPr>
          <w:rFonts w:cs="Times New Roman"/>
          <w:b/>
          <w:bCs/>
          <w:sz w:val="28"/>
          <w:szCs w:val="32"/>
        </w:rPr>
      </w:pPr>
      <w:r w:rsidRPr="009354C1">
        <w:rPr>
          <w:rFonts w:cs="Times New Roman"/>
          <w:b/>
          <w:bCs/>
          <w:sz w:val="28"/>
          <w:szCs w:val="32"/>
        </w:rPr>
        <w:t>Pravidla soužití v</w:t>
      </w:r>
      <w:r w:rsidR="004E16F9" w:rsidRPr="009354C1">
        <w:rPr>
          <w:rFonts w:cs="Times New Roman"/>
          <w:b/>
          <w:bCs/>
          <w:sz w:val="28"/>
          <w:szCs w:val="32"/>
        </w:rPr>
        <w:t> </w:t>
      </w:r>
      <w:r w:rsidRPr="009354C1">
        <w:rPr>
          <w:rFonts w:cs="Times New Roman"/>
          <w:b/>
          <w:bCs/>
          <w:sz w:val="28"/>
          <w:szCs w:val="32"/>
        </w:rPr>
        <w:t>kolektivu</w:t>
      </w:r>
    </w:p>
    <w:p w14:paraId="239DE94B" w14:textId="77777777" w:rsidR="004D5E0E" w:rsidRPr="009354C1" w:rsidRDefault="004D5E0E" w:rsidP="00D87581">
      <w:pPr>
        <w:rPr>
          <w:rFonts w:cs="Times New Roman"/>
          <w:b/>
          <w:bCs/>
          <w:sz w:val="28"/>
          <w:szCs w:val="32"/>
        </w:rPr>
      </w:pPr>
      <w:r w:rsidRPr="009354C1">
        <w:rPr>
          <w:rFonts w:cs="Times New Roman"/>
          <w:b/>
          <w:bCs/>
          <w:sz w:val="28"/>
          <w:szCs w:val="32"/>
        </w:rPr>
        <w:t>Pobyt a činnosti v budově MŠ</w:t>
      </w:r>
    </w:p>
    <w:p w14:paraId="7C0BB843" w14:textId="77777777" w:rsidR="004D5E0E" w:rsidRPr="009354C1" w:rsidRDefault="004D5E0E" w:rsidP="00D87581">
      <w:pPr>
        <w:rPr>
          <w:rFonts w:cs="Times New Roman"/>
          <w:b/>
          <w:bCs/>
          <w:sz w:val="28"/>
          <w:szCs w:val="32"/>
        </w:rPr>
      </w:pPr>
      <w:r w:rsidRPr="009354C1">
        <w:rPr>
          <w:rFonts w:cs="Times New Roman"/>
          <w:b/>
          <w:bCs/>
          <w:sz w:val="28"/>
          <w:szCs w:val="32"/>
        </w:rPr>
        <w:t>Pobyt a činnosti na školní zahradě</w:t>
      </w:r>
    </w:p>
    <w:p w14:paraId="68A8D042" w14:textId="77777777" w:rsidR="008B2F0C" w:rsidRPr="009354C1" w:rsidRDefault="004D5E0E" w:rsidP="00D87581">
      <w:pPr>
        <w:rPr>
          <w:rFonts w:cs="Times New Roman"/>
          <w:b/>
          <w:bCs/>
          <w:sz w:val="28"/>
          <w:szCs w:val="32"/>
        </w:rPr>
      </w:pPr>
      <w:r w:rsidRPr="009354C1">
        <w:rPr>
          <w:rFonts w:cs="Times New Roman"/>
          <w:b/>
          <w:bCs/>
          <w:sz w:val="28"/>
          <w:szCs w:val="32"/>
        </w:rPr>
        <w:t>Vycházky</w:t>
      </w:r>
      <w:r w:rsidR="001D391C" w:rsidRPr="009354C1">
        <w:rPr>
          <w:rFonts w:cs="Times New Roman"/>
          <w:b/>
          <w:bCs/>
          <w:sz w:val="28"/>
          <w:szCs w:val="32"/>
        </w:rPr>
        <w:t xml:space="preserve"> a </w:t>
      </w:r>
      <w:r w:rsidRPr="009354C1">
        <w:rPr>
          <w:rFonts w:cs="Times New Roman"/>
          <w:b/>
          <w:bCs/>
          <w:sz w:val="28"/>
          <w:szCs w:val="32"/>
        </w:rPr>
        <w:t>výlety</w:t>
      </w:r>
    </w:p>
    <w:p w14:paraId="2F4A5FCD" w14:textId="77777777" w:rsidR="001D391C" w:rsidRPr="009354C1" w:rsidRDefault="001D391C" w:rsidP="00D87581">
      <w:pPr>
        <w:rPr>
          <w:rFonts w:cs="Times New Roman"/>
          <w:b/>
          <w:bCs/>
          <w:sz w:val="28"/>
          <w:szCs w:val="32"/>
        </w:rPr>
      </w:pPr>
      <w:r w:rsidRPr="009354C1">
        <w:rPr>
          <w:rFonts w:cs="Times New Roman"/>
          <w:b/>
          <w:bCs/>
          <w:sz w:val="28"/>
          <w:szCs w:val="32"/>
        </w:rPr>
        <w:t>Úrazy</w:t>
      </w:r>
    </w:p>
    <w:p w14:paraId="5349FD8F" w14:textId="77777777" w:rsidR="008B2F0C" w:rsidRPr="009354C1" w:rsidRDefault="008B2F0C" w:rsidP="00D87581">
      <w:pPr>
        <w:rPr>
          <w:rFonts w:cs="Times New Roman"/>
          <w:b/>
          <w:bCs/>
          <w:sz w:val="28"/>
          <w:szCs w:val="32"/>
        </w:rPr>
      </w:pPr>
      <w:r w:rsidRPr="009354C1">
        <w:rPr>
          <w:rFonts w:cs="Times New Roman"/>
          <w:b/>
          <w:bCs/>
          <w:sz w:val="28"/>
          <w:szCs w:val="32"/>
        </w:rPr>
        <w:t xml:space="preserve">Zdravý životní styl </w:t>
      </w:r>
    </w:p>
    <w:p w14:paraId="563A3958" w14:textId="175A95F3" w:rsidR="001D391C" w:rsidRDefault="004E16F9" w:rsidP="00D87581">
      <w:pPr>
        <w:rPr>
          <w:rFonts w:cs="Times New Roman"/>
          <w:b/>
          <w:bCs/>
          <w:sz w:val="28"/>
          <w:szCs w:val="32"/>
        </w:rPr>
      </w:pPr>
      <w:r w:rsidRPr="009354C1">
        <w:rPr>
          <w:rFonts w:cs="Times New Roman"/>
          <w:b/>
          <w:bCs/>
          <w:sz w:val="28"/>
          <w:szCs w:val="32"/>
        </w:rPr>
        <w:t>Ochrana životního prostředí</w:t>
      </w:r>
    </w:p>
    <w:p w14:paraId="050A5570" w14:textId="77777777" w:rsidR="00F94A5E" w:rsidRDefault="00F94A5E" w:rsidP="00D87581">
      <w:pPr>
        <w:rPr>
          <w:rFonts w:cs="Times New Roman"/>
          <w:b/>
          <w:bCs/>
          <w:sz w:val="28"/>
          <w:szCs w:val="32"/>
        </w:rPr>
      </w:pPr>
      <w:r w:rsidRPr="00F94A5E">
        <w:rPr>
          <w:rFonts w:cs="Times New Roman"/>
          <w:b/>
          <w:bCs/>
          <w:sz w:val="28"/>
          <w:szCs w:val="32"/>
        </w:rPr>
        <w:t>Spolupráce se zákonnými zástupci, krizový postup</w:t>
      </w:r>
    </w:p>
    <w:p w14:paraId="4AD42E48" w14:textId="787C6840" w:rsidR="00F94A5E" w:rsidRPr="009354C1" w:rsidRDefault="00F94A5E" w:rsidP="00D87581">
      <w:pPr>
        <w:rPr>
          <w:rFonts w:cs="Times New Roman"/>
          <w:b/>
          <w:bCs/>
          <w:sz w:val="28"/>
          <w:szCs w:val="32"/>
        </w:rPr>
      </w:pPr>
      <w:r>
        <w:rPr>
          <w:rFonts w:cs="Times New Roman"/>
          <w:b/>
          <w:bCs/>
          <w:sz w:val="28"/>
          <w:szCs w:val="32"/>
        </w:rPr>
        <w:t>V</w:t>
      </w:r>
      <w:r w:rsidRPr="00F94A5E">
        <w:rPr>
          <w:rFonts w:cs="Times New Roman"/>
          <w:b/>
          <w:bCs/>
          <w:sz w:val="28"/>
          <w:szCs w:val="32"/>
        </w:rPr>
        <w:t>yhodnocení programu</w:t>
      </w:r>
    </w:p>
    <w:p w14:paraId="13F252E1" w14:textId="77777777" w:rsidR="009A56ED" w:rsidRDefault="009A56ED" w:rsidP="00D87581">
      <w:pPr>
        <w:rPr>
          <w:rFonts w:cs="Times New Roman"/>
          <w:szCs w:val="24"/>
        </w:rPr>
      </w:pPr>
      <w:r>
        <w:rPr>
          <w:rFonts w:cs="Times New Roman"/>
          <w:szCs w:val="24"/>
        </w:rPr>
        <w:br w:type="page"/>
      </w:r>
    </w:p>
    <w:p w14:paraId="12B6D5E4" w14:textId="1BCFF4E2" w:rsidR="001D391C" w:rsidRPr="009354C1" w:rsidRDefault="001D391C" w:rsidP="00D87581">
      <w:pPr>
        <w:rPr>
          <w:rFonts w:cs="Times New Roman"/>
          <w:b/>
          <w:bCs/>
          <w:szCs w:val="24"/>
        </w:rPr>
      </w:pPr>
      <w:r w:rsidRPr="009354C1">
        <w:rPr>
          <w:rFonts w:cs="Times New Roman"/>
          <w:b/>
          <w:bCs/>
          <w:szCs w:val="24"/>
        </w:rPr>
        <w:lastRenderedPageBreak/>
        <w:t>Rozvoj osobnosti dítěte</w:t>
      </w:r>
    </w:p>
    <w:p w14:paraId="0B38350B" w14:textId="1AE6CF77" w:rsidR="001D391C" w:rsidRPr="009354C1" w:rsidRDefault="001D391C" w:rsidP="009354C1">
      <w:pPr>
        <w:pStyle w:val="Odstavecseseznamem"/>
        <w:numPr>
          <w:ilvl w:val="0"/>
          <w:numId w:val="32"/>
        </w:numPr>
        <w:rPr>
          <w:rFonts w:cs="Times New Roman"/>
          <w:szCs w:val="24"/>
        </w:rPr>
      </w:pPr>
      <w:r w:rsidRPr="009354C1">
        <w:rPr>
          <w:rFonts w:cs="Times New Roman"/>
          <w:b/>
          <w:szCs w:val="24"/>
        </w:rPr>
        <w:t>Sebedůvěra</w:t>
      </w:r>
      <w:r w:rsidR="00092134" w:rsidRPr="009354C1">
        <w:rPr>
          <w:rFonts w:cs="Times New Roman"/>
          <w:szCs w:val="24"/>
        </w:rPr>
        <w:t>:</w:t>
      </w:r>
      <w:r w:rsidRPr="009354C1">
        <w:rPr>
          <w:rFonts w:cs="Times New Roman"/>
          <w:szCs w:val="24"/>
        </w:rPr>
        <w:t xml:space="preserve"> </w:t>
      </w:r>
      <w:r w:rsidR="000D688B" w:rsidRPr="009354C1">
        <w:rPr>
          <w:rFonts w:cs="Times New Roman"/>
          <w:szCs w:val="24"/>
        </w:rPr>
        <w:t>rozvoj schopnosti odmítnout nevhodné chování (umění říci „NE“), reálné odhadování vlastních sil a posilování zdravých postojů.</w:t>
      </w:r>
    </w:p>
    <w:p w14:paraId="065796BB" w14:textId="1BA39B2C" w:rsidR="001D391C" w:rsidRPr="009354C1" w:rsidRDefault="001D391C" w:rsidP="009354C1">
      <w:pPr>
        <w:pStyle w:val="Odstavecseseznamem"/>
        <w:numPr>
          <w:ilvl w:val="0"/>
          <w:numId w:val="32"/>
        </w:numPr>
        <w:rPr>
          <w:rFonts w:cs="Times New Roman"/>
          <w:szCs w:val="24"/>
        </w:rPr>
      </w:pPr>
      <w:r w:rsidRPr="009354C1">
        <w:rPr>
          <w:rFonts w:cs="Times New Roman"/>
          <w:b/>
          <w:szCs w:val="24"/>
        </w:rPr>
        <w:t>Seberozvíjení</w:t>
      </w:r>
      <w:r w:rsidR="00092134" w:rsidRPr="009354C1">
        <w:rPr>
          <w:rFonts w:cs="Times New Roman"/>
          <w:szCs w:val="24"/>
        </w:rPr>
        <w:t>:</w:t>
      </w:r>
      <w:r w:rsidRPr="009354C1">
        <w:rPr>
          <w:rFonts w:cs="Times New Roman"/>
          <w:szCs w:val="24"/>
        </w:rPr>
        <w:t xml:space="preserve"> </w:t>
      </w:r>
      <w:r w:rsidR="00B2414A" w:rsidRPr="009354C1">
        <w:rPr>
          <w:rFonts w:cs="Times New Roman"/>
          <w:szCs w:val="24"/>
        </w:rPr>
        <w:t>Využíváme osobní zkušenost dětí, prožitkové učení, motivaci, sociální a námětové hry, hraní rolí (modelové situace), kooperativní činnosti a dramatickou výchovu. Vedeme děti k tomu, aby věděly, co lidskému zdraví prospívá a co mu škodí. Rozvíjíme základní představu o závislostech (cigarety, alkohol, léky), schopnost hodnotit chování své i druhých a respektovat přirozené autority</w:t>
      </w:r>
      <w:r w:rsidRPr="009354C1">
        <w:rPr>
          <w:rFonts w:cs="Times New Roman"/>
          <w:szCs w:val="24"/>
        </w:rPr>
        <w:t xml:space="preserve">. </w:t>
      </w:r>
    </w:p>
    <w:p w14:paraId="112E7C59" w14:textId="52622DDF" w:rsidR="004D5E0E" w:rsidRPr="009354C1" w:rsidRDefault="001D391C" w:rsidP="00D87581">
      <w:pPr>
        <w:rPr>
          <w:rFonts w:cs="Times New Roman"/>
          <w:b/>
          <w:bCs/>
          <w:szCs w:val="24"/>
        </w:rPr>
      </w:pPr>
      <w:r w:rsidRPr="009354C1">
        <w:rPr>
          <w:rFonts w:cs="Times New Roman"/>
          <w:b/>
          <w:bCs/>
          <w:szCs w:val="24"/>
        </w:rPr>
        <w:t>Pravidla soužití v</w:t>
      </w:r>
      <w:r w:rsidR="00302F49" w:rsidRPr="009354C1">
        <w:rPr>
          <w:rFonts w:cs="Times New Roman"/>
          <w:b/>
          <w:bCs/>
          <w:szCs w:val="24"/>
        </w:rPr>
        <w:t> </w:t>
      </w:r>
      <w:r w:rsidRPr="009354C1">
        <w:rPr>
          <w:rFonts w:cs="Times New Roman"/>
          <w:b/>
          <w:bCs/>
          <w:szCs w:val="24"/>
        </w:rPr>
        <w:t>kolektivu</w:t>
      </w:r>
    </w:p>
    <w:p w14:paraId="3F651DD3" w14:textId="043A5B44" w:rsidR="00302F49" w:rsidRPr="008B2F0C" w:rsidRDefault="001D391C" w:rsidP="00D87581">
      <w:pPr>
        <w:rPr>
          <w:rFonts w:cs="Times New Roman"/>
          <w:szCs w:val="24"/>
        </w:rPr>
      </w:pPr>
      <w:r>
        <w:rPr>
          <w:rFonts w:cs="Times New Roman"/>
          <w:szCs w:val="24"/>
        </w:rPr>
        <w:t>o</w:t>
      </w:r>
      <w:r w:rsidR="004D5E0E" w:rsidRPr="008B2F0C">
        <w:rPr>
          <w:rFonts w:cs="Times New Roman"/>
          <w:szCs w:val="24"/>
        </w:rPr>
        <w:t xml:space="preserve">chrana </w:t>
      </w:r>
      <w:r w:rsidR="00B149F8" w:rsidRPr="00B149F8">
        <w:rPr>
          <w:rFonts w:cs="Times New Roman"/>
          <w:szCs w:val="24"/>
        </w:rPr>
        <w:t>před projevy nepřátelství, agrese, fyzického a verbálního</w:t>
      </w:r>
      <w:r w:rsidR="00B149F8">
        <w:rPr>
          <w:rFonts w:cs="Times New Roman"/>
          <w:szCs w:val="24"/>
        </w:rPr>
        <w:t xml:space="preserve"> </w:t>
      </w:r>
      <w:r w:rsidR="004D5E0E" w:rsidRPr="008B2F0C">
        <w:rPr>
          <w:rFonts w:cs="Times New Roman"/>
          <w:szCs w:val="24"/>
        </w:rPr>
        <w:t>násilí</w:t>
      </w:r>
    </w:p>
    <w:p w14:paraId="25360A09" w14:textId="6DD7D74D" w:rsidR="004D5E0E" w:rsidRPr="009354C1" w:rsidRDefault="004D5E0E" w:rsidP="009354C1">
      <w:pPr>
        <w:pStyle w:val="Odstavecseseznamem"/>
        <w:numPr>
          <w:ilvl w:val="0"/>
          <w:numId w:val="32"/>
        </w:numPr>
        <w:rPr>
          <w:rFonts w:cs="Times New Roman"/>
          <w:szCs w:val="24"/>
        </w:rPr>
      </w:pPr>
      <w:r w:rsidRPr="009354C1">
        <w:rPr>
          <w:rFonts w:cs="Times New Roman"/>
          <w:b/>
          <w:szCs w:val="24"/>
        </w:rPr>
        <w:t>Pravidla chování</w:t>
      </w:r>
      <w:r w:rsidR="00092134" w:rsidRPr="009354C1">
        <w:rPr>
          <w:rFonts w:cs="Times New Roman"/>
          <w:bCs/>
          <w:szCs w:val="24"/>
        </w:rPr>
        <w:t>:</w:t>
      </w:r>
      <w:r w:rsidR="000A6580" w:rsidRPr="009354C1">
        <w:rPr>
          <w:rFonts w:cs="Times New Roman"/>
          <w:szCs w:val="24"/>
        </w:rPr>
        <w:t xml:space="preserve"> využívání piktogramů, komunitních kruhů, situačních metod, audionahrávek, pohádek a příběhů s celoročním opakováním a reflexí při vzniklých situacích.</w:t>
      </w:r>
    </w:p>
    <w:p w14:paraId="12F5BA28" w14:textId="69AEBC9C" w:rsidR="00E920A1" w:rsidRPr="009354C1" w:rsidRDefault="00E920A1" w:rsidP="009354C1">
      <w:pPr>
        <w:pStyle w:val="Odstavecseseznamem"/>
        <w:numPr>
          <w:ilvl w:val="0"/>
          <w:numId w:val="32"/>
        </w:numPr>
        <w:rPr>
          <w:rFonts w:cs="Times New Roman"/>
          <w:szCs w:val="24"/>
        </w:rPr>
      </w:pPr>
      <w:r w:rsidRPr="009354C1">
        <w:rPr>
          <w:rFonts w:cs="Times New Roman"/>
          <w:b/>
          <w:szCs w:val="24"/>
        </w:rPr>
        <w:t>Výchova ke ctnostem</w:t>
      </w:r>
      <w:r w:rsidR="00092134" w:rsidRPr="009354C1">
        <w:rPr>
          <w:rFonts w:cs="Times New Roman"/>
          <w:bCs/>
          <w:szCs w:val="24"/>
        </w:rPr>
        <w:t>:</w:t>
      </w:r>
      <w:r w:rsidRPr="009354C1">
        <w:rPr>
          <w:rFonts w:cs="Times New Roman"/>
          <w:szCs w:val="24"/>
        </w:rPr>
        <w:t xml:space="preserve"> </w:t>
      </w:r>
      <w:r w:rsidR="000A6580" w:rsidRPr="009354C1">
        <w:rPr>
          <w:rFonts w:cs="Times New Roman"/>
          <w:szCs w:val="24"/>
        </w:rPr>
        <w:t xml:space="preserve">Aktivní zapojení mateřské školy do programu </w:t>
      </w:r>
      <w:r w:rsidR="000A6580" w:rsidRPr="009354C1">
        <w:rPr>
          <w:rFonts w:cs="Times New Roman"/>
          <w:i/>
          <w:iCs/>
          <w:szCs w:val="24"/>
        </w:rPr>
        <w:t>Výchovy ke ctnostem</w:t>
      </w:r>
    </w:p>
    <w:p w14:paraId="1AB2E657" w14:textId="4E0EC47F" w:rsidR="006F4367" w:rsidRPr="009354C1" w:rsidRDefault="007D51A1" w:rsidP="009354C1">
      <w:pPr>
        <w:pStyle w:val="Odstavecseseznamem"/>
        <w:numPr>
          <w:ilvl w:val="0"/>
          <w:numId w:val="32"/>
        </w:numPr>
        <w:rPr>
          <w:rFonts w:cs="Times New Roman"/>
          <w:szCs w:val="24"/>
        </w:rPr>
      </w:pPr>
      <w:r w:rsidRPr="009354C1">
        <w:rPr>
          <w:rFonts w:cs="Times New Roman"/>
          <w:b/>
          <w:szCs w:val="24"/>
        </w:rPr>
        <w:t>Spolupráce a sounáležitost</w:t>
      </w:r>
      <w:r w:rsidR="00092134" w:rsidRPr="009354C1">
        <w:rPr>
          <w:rFonts w:cs="Times New Roman"/>
          <w:szCs w:val="24"/>
        </w:rPr>
        <w:t>:</w:t>
      </w:r>
      <w:r w:rsidRPr="009354C1">
        <w:rPr>
          <w:rFonts w:cs="Times New Roman"/>
          <w:szCs w:val="24"/>
        </w:rPr>
        <w:t xml:space="preserve"> rozvoj kooperace při skupinové práci a námětových hrách (domluva, rozdělení rolí). Podpora prvků slušného chování, respektu, tolerance, kamarádství, pomoci druhým, pocitu odpovědnosti a sounáležitosti (prosociální hry)</w:t>
      </w:r>
    </w:p>
    <w:p w14:paraId="2BB8A7DE" w14:textId="57658EAB" w:rsidR="00262A5B" w:rsidRPr="009354C1" w:rsidRDefault="00262A5B" w:rsidP="009354C1">
      <w:pPr>
        <w:pStyle w:val="Odstavecseseznamem"/>
        <w:numPr>
          <w:ilvl w:val="0"/>
          <w:numId w:val="32"/>
        </w:numPr>
        <w:rPr>
          <w:rFonts w:cs="Times New Roman"/>
          <w:szCs w:val="24"/>
        </w:rPr>
      </w:pPr>
      <w:r w:rsidRPr="009354C1">
        <w:rPr>
          <w:rFonts w:cs="Times New Roman"/>
          <w:b/>
          <w:szCs w:val="24"/>
        </w:rPr>
        <w:t>Role pedagoga</w:t>
      </w:r>
      <w:r w:rsidR="00092134" w:rsidRPr="009354C1">
        <w:rPr>
          <w:rFonts w:cs="Times New Roman"/>
          <w:szCs w:val="24"/>
        </w:rPr>
        <w:t xml:space="preserve">: </w:t>
      </w:r>
      <w:r w:rsidRPr="009354C1">
        <w:rPr>
          <w:rFonts w:cs="Times New Roman"/>
          <w:szCs w:val="24"/>
        </w:rPr>
        <w:t>okamžitá reakce na nežádoucí projevy, zajištění bezpečí napadenému dítěti, emoční stabilita, trpělivost, obezřetnost a aktivní naslouchání dětem</w:t>
      </w:r>
    </w:p>
    <w:p w14:paraId="6E6520A1" w14:textId="0204BB15" w:rsidR="004E16F9" w:rsidRPr="009354C1" w:rsidRDefault="00262A5B" w:rsidP="009354C1">
      <w:pPr>
        <w:pStyle w:val="Odstavecseseznamem"/>
        <w:numPr>
          <w:ilvl w:val="0"/>
          <w:numId w:val="32"/>
        </w:numPr>
        <w:rPr>
          <w:rFonts w:cs="Times New Roman"/>
          <w:szCs w:val="24"/>
        </w:rPr>
      </w:pPr>
      <w:r w:rsidRPr="009354C1">
        <w:rPr>
          <w:rFonts w:cs="Times New Roman"/>
          <w:b/>
          <w:szCs w:val="24"/>
        </w:rPr>
        <w:t>Spolupráce s rodinou a odborníky</w:t>
      </w:r>
      <w:r w:rsidR="00092134" w:rsidRPr="009354C1">
        <w:rPr>
          <w:rFonts w:cs="Times New Roman"/>
          <w:b/>
          <w:szCs w:val="24"/>
        </w:rPr>
        <w:t>:</w:t>
      </w:r>
      <w:r w:rsidRPr="009354C1">
        <w:rPr>
          <w:rFonts w:cs="Times New Roman"/>
          <w:bCs/>
          <w:szCs w:val="24"/>
        </w:rPr>
        <w:t xml:space="preserve"> </w:t>
      </w:r>
      <w:r w:rsidRPr="009354C1">
        <w:rPr>
          <w:rFonts w:cs="Times New Roman"/>
          <w:szCs w:val="24"/>
        </w:rPr>
        <w:t>při dlouhodobých potížích probíhají konzultace s rodiči, školním výchovným poradcem a metodikem prevence. V případě potřeby škola spolupracuje s PPP, SPC či dětským psychiatrem</w:t>
      </w:r>
      <w:r w:rsidR="00674D90" w:rsidRPr="009354C1">
        <w:rPr>
          <w:rFonts w:cs="Times New Roman"/>
          <w:szCs w:val="24"/>
        </w:rPr>
        <w:t>.</w:t>
      </w:r>
    </w:p>
    <w:p w14:paraId="2D031F29" w14:textId="164E66C6" w:rsidR="001D391C" w:rsidRPr="009354C1" w:rsidRDefault="001D391C" w:rsidP="00D87581">
      <w:pPr>
        <w:rPr>
          <w:rFonts w:cs="Times New Roman"/>
          <w:b/>
          <w:bCs/>
          <w:szCs w:val="24"/>
        </w:rPr>
      </w:pPr>
      <w:r w:rsidRPr="009354C1">
        <w:rPr>
          <w:rFonts w:cs="Times New Roman"/>
          <w:b/>
          <w:bCs/>
          <w:szCs w:val="24"/>
        </w:rPr>
        <w:t>Pobyt a činnosti v budově MŠ</w:t>
      </w:r>
    </w:p>
    <w:p w14:paraId="6BCF2FF9" w14:textId="77777777" w:rsidR="00024C82" w:rsidRPr="009A56ED" w:rsidRDefault="001D391C" w:rsidP="00D87581">
      <w:pPr>
        <w:rPr>
          <w:rFonts w:cs="Times New Roman"/>
          <w:szCs w:val="24"/>
          <w:u w:val="single"/>
        </w:rPr>
      </w:pPr>
      <w:r w:rsidRPr="009A56ED">
        <w:rPr>
          <w:rFonts w:cs="Times New Roman"/>
          <w:szCs w:val="24"/>
          <w:u w:val="single"/>
        </w:rPr>
        <w:t>z</w:t>
      </w:r>
      <w:r w:rsidR="00024C82" w:rsidRPr="009A56ED">
        <w:rPr>
          <w:rFonts w:cs="Times New Roman"/>
          <w:szCs w:val="24"/>
          <w:u w:val="single"/>
        </w:rPr>
        <w:t>dravotní předpoklady dítěte</w:t>
      </w:r>
    </w:p>
    <w:p w14:paraId="0670599F" w14:textId="74F90A47" w:rsidR="00024C82" w:rsidRPr="009354C1" w:rsidRDefault="00024C82" w:rsidP="009354C1">
      <w:pPr>
        <w:pStyle w:val="Odstavecseseznamem"/>
        <w:numPr>
          <w:ilvl w:val="0"/>
          <w:numId w:val="33"/>
        </w:numPr>
        <w:rPr>
          <w:rFonts w:cs="Times New Roman"/>
          <w:szCs w:val="24"/>
        </w:rPr>
      </w:pPr>
      <w:r w:rsidRPr="009354C1">
        <w:rPr>
          <w:rFonts w:cs="Times New Roman"/>
          <w:b/>
          <w:szCs w:val="24"/>
        </w:rPr>
        <w:t xml:space="preserve">Přijetí </w:t>
      </w:r>
      <w:r w:rsidR="005E246A" w:rsidRPr="009354C1">
        <w:rPr>
          <w:rFonts w:cs="Times New Roman"/>
          <w:b/>
          <w:szCs w:val="24"/>
        </w:rPr>
        <w:t>dětí a informace</w:t>
      </w:r>
      <w:r w:rsidR="00F83584" w:rsidRPr="009354C1">
        <w:rPr>
          <w:rFonts w:cs="Times New Roman"/>
          <w:bCs/>
          <w:szCs w:val="24"/>
        </w:rPr>
        <w:t>:</w:t>
      </w:r>
      <w:r w:rsidR="00F83584" w:rsidRPr="009354C1">
        <w:rPr>
          <w:rFonts w:cs="Times New Roman"/>
          <w:szCs w:val="24"/>
        </w:rPr>
        <w:t xml:space="preserve"> </w:t>
      </w:r>
      <w:r w:rsidR="0042487F" w:rsidRPr="009354C1">
        <w:rPr>
          <w:rFonts w:cs="Times New Roman"/>
          <w:szCs w:val="24"/>
        </w:rPr>
        <w:t>d</w:t>
      </w:r>
      <w:r w:rsidR="005E246A" w:rsidRPr="009354C1">
        <w:rPr>
          <w:rFonts w:cs="Times New Roman"/>
          <w:szCs w:val="24"/>
        </w:rPr>
        <w:t>okládá se vyjádření lékaře ke způsobilosti a řádnému očkování. Rodiče jsou povinni informovat školu o zdravotních obtížích dítěte (alergie, diabetes apod.), které se evidují v záznamech na jednotlivých třídách</w:t>
      </w:r>
      <w:r w:rsidR="0042487F" w:rsidRPr="009354C1">
        <w:rPr>
          <w:rFonts w:cs="Times New Roman"/>
          <w:szCs w:val="24"/>
        </w:rPr>
        <w:t>.</w:t>
      </w:r>
    </w:p>
    <w:p w14:paraId="1F2AED79" w14:textId="281B6C0E" w:rsidR="00024C82" w:rsidRPr="009354C1" w:rsidRDefault="00024C82" w:rsidP="009354C1">
      <w:pPr>
        <w:pStyle w:val="Odstavecseseznamem"/>
        <w:numPr>
          <w:ilvl w:val="0"/>
          <w:numId w:val="33"/>
        </w:numPr>
        <w:rPr>
          <w:rFonts w:cs="Times New Roman"/>
          <w:szCs w:val="24"/>
        </w:rPr>
      </w:pPr>
      <w:r w:rsidRPr="009354C1">
        <w:rPr>
          <w:rFonts w:cs="Times New Roman"/>
          <w:b/>
          <w:szCs w:val="24"/>
        </w:rPr>
        <w:t xml:space="preserve">Docházka </w:t>
      </w:r>
      <w:r w:rsidR="0042487F" w:rsidRPr="009354C1">
        <w:rPr>
          <w:rFonts w:cs="Times New Roman"/>
          <w:b/>
          <w:szCs w:val="24"/>
        </w:rPr>
        <w:t>a náhlé onemocnění</w:t>
      </w:r>
      <w:r w:rsidR="00F83584" w:rsidRPr="009354C1">
        <w:rPr>
          <w:rFonts w:cs="Times New Roman"/>
          <w:bCs/>
          <w:szCs w:val="24"/>
        </w:rPr>
        <w:t>:</w:t>
      </w:r>
      <w:r w:rsidR="00F83584" w:rsidRPr="009354C1">
        <w:rPr>
          <w:rFonts w:cs="Times New Roman"/>
          <w:szCs w:val="24"/>
        </w:rPr>
        <w:t xml:space="preserve"> </w:t>
      </w:r>
      <w:r w:rsidR="0042487F" w:rsidRPr="009354C1">
        <w:rPr>
          <w:rFonts w:cs="Times New Roman"/>
          <w:szCs w:val="24"/>
        </w:rPr>
        <w:t>do MŠ se přijímají pouze zdravé děti. Při ranním podezření na nemoc nebo při náhlém zhoršení stavu během dne jsou rodiče ihned kontaktováni. Dítěti je zajištěno klidové prostředí (izolace od kolektivu) do doby, než si ho rodič vyzvedne. V závažných situacích pedagog volá zdravotnickou záchrannou službu.</w:t>
      </w:r>
    </w:p>
    <w:p w14:paraId="6B4F58C3" w14:textId="10F81DA1" w:rsidR="009354C1" w:rsidRPr="00F94A5E" w:rsidRDefault="005223B6" w:rsidP="00F94A5E">
      <w:pPr>
        <w:pStyle w:val="Odstavecseseznamem"/>
        <w:numPr>
          <w:ilvl w:val="0"/>
          <w:numId w:val="33"/>
        </w:numPr>
        <w:rPr>
          <w:rFonts w:cs="Times New Roman"/>
          <w:szCs w:val="24"/>
        </w:rPr>
      </w:pPr>
      <w:r w:rsidRPr="009354C1">
        <w:rPr>
          <w:rFonts w:cs="Times New Roman"/>
          <w:b/>
          <w:szCs w:val="24"/>
        </w:rPr>
        <w:t>Zákaz podávání léčiv</w:t>
      </w:r>
      <w:r w:rsidR="00F83584" w:rsidRPr="009354C1">
        <w:rPr>
          <w:rFonts w:cs="Times New Roman"/>
          <w:b/>
          <w:szCs w:val="24"/>
        </w:rPr>
        <w:t>:</w:t>
      </w:r>
      <w:r w:rsidR="00F83584" w:rsidRPr="009354C1">
        <w:rPr>
          <w:rFonts w:cs="Times New Roman"/>
          <w:szCs w:val="24"/>
        </w:rPr>
        <w:t xml:space="preserve"> </w:t>
      </w:r>
      <w:r w:rsidRPr="009354C1">
        <w:rPr>
          <w:rFonts w:cs="Times New Roman"/>
          <w:szCs w:val="24"/>
        </w:rPr>
        <w:t>pedagogičtí pracovníci mají přísný zákaz podávat dětem jakékoliv léky, kapky či masti (riziko komplikací a alergií). Výjimkou jsou výhradně život zachraňující léky schválené ředitelkou na základě písemné žádosti rodičů a potvrzení ošetřujícího lékaře</w:t>
      </w:r>
      <w:r w:rsidR="009354C1">
        <w:rPr>
          <w:rFonts w:cs="Times New Roman"/>
          <w:szCs w:val="24"/>
        </w:rPr>
        <w:t>.</w:t>
      </w:r>
    </w:p>
    <w:p w14:paraId="08DAA4A0" w14:textId="4ECCA231" w:rsidR="00024C82" w:rsidRPr="009A56ED" w:rsidRDefault="002C4CF3" w:rsidP="00D87581">
      <w:pPr>
        <w:rPr>
          <w:rFonts w:cs="Times New Roman"/>
          <w:szCs w:val="24"/>
          <w:u w:val="single"/>
        </w:rPr>
      </w:pPr>
      <w:r>
        <w:rPr>
          <w:rFonts w:cs="Times New Roman"/>
          <w:szCs w:val="24"/>
          <w:u w:val="single"/>
        </w:rPr>
        <w:t xml:space="preserve">zajištění </w:t>
      </w:r>
      <w:r w:rsidR="001D391C" w:rsidRPr="009A56ED">
        <w:rPr>
          <w:rFonts w:cs="Times New Roman"/>
          <w:szCs w:val="24"/>
          <w:u w:val="single"/>
        </w:rPr>
        <w:t>b</w:t>
      </w:r>
      <w:r w:rsidR="00024C82" w:rsidRPr="009A56ED">
        <w:rPr>
          <w:rFonts w:cs="Times New Roman"/>
          <w:szCs w:val="24"/>
          <w:u w:val="single"/>
        </w:rPr>
        <w:t>ezpečnost</w:t>
      </w:r>
      <w:r>
        <w:rPr>
          <w:rFonts w:cs="Times New Roman"/>
          <w:szCs w:val="24"/>
          <w:u w:val="single"/>
        </w:rPr>
        <w:t>i</w:t>
      </w:r>
      <w:r w:rsidR="00024C82" w:rsidRPr="009A56ED">
        <w:rPr>
          <w:rFonts w:cs="Times New Roman"/>
          <w:szCs w:val="24"/>
          <w:u w:val="single"/>
        </w:rPr>
        <w:t xml:space="preserve"> dětí v</w:t>
      </w:r>
      <w:r>
        <w:rPr>
          <w:rFonts w:cs="Times New Roman"/>
          <w:szCs w:val="24"/>
          <w:u w:val="single"/>
        </w:rPr>
        <w:t xml:space="preserve"> budově </w:t>
      </w:r>
      <w:r w:rsidR="00024C82" w:rsidRPr="009A56ED">
        <w:rPr>
          <w:rFonts w:cs="Times New Roman"/>
          <w:szCs w:val="24"/>
          <w:u w:val="single"/>
        </w:rPr>
        <w:t>MŠ</w:t>
      </w:r>
      <w:r>
        <w:rPr>
          <w:rFonts w:cs="Times New Roman"/>
          <w:szCs w:val="24"/>
          <w:u w:val="single"/>
        </w:rPr>
        <w:t xml:space="preserve"> a v jídelně:</w:t>
      </w:r>
    </w:p>
    <w:p w14:paraId="4939193C" w14:textId="77777777" w:rsidR="00B00628" w:rsidRPr="009354C1" w:rsidRDefault="00B00628" w:rsidP="009354C1">
      <w:pPr>
        <w:pStyle w:val="Odstavecseseznamem"/>
        <w:numPr>
          <w:ilvl w:val="0"/>
          <w:numId w:val="34"/>
        </w:numPr>
        <w:rPr>
          <w:rFonts w:cs="Times New Roman"/>
          <w:szCs w:val="24"/>
        </w:rPr>
      </w:pPr>
      <w:r w:rsidRPr="009354C1">
        <w:rPr>
          <w:rFonts w:cs="Times New Roman"/>
          <w:b/>
          <w:szCs w:val="24"/>
        </w:rPr>
        <w:t>Zabezpečení budovy a předávání dětí:</w:t>
      </w:r>
      <w:r w:rsidRPr="009354C1">
        <w:rPr>
          <w:rFonts w:cs="Times New Roman"/>
          <w:szCs w:val="24"/>
        </w:rPr>
        <w:t xml:space="preserve"> Hlavní vchodové dveře zůstávají uzamčeny a návštěvníci jsou vpouštěni pouze po předchozím monitoringu. Děti jsou rodiči předávány osobně přímo učitelce na třídě a domů odcházejí pouze se zákonnými zástupci nebo písemně zmocněnými osobami. Do budovy je zakázán vstup se psy.</w:t>
      </w:r>
    </w:p>
    <w:p w14:paraId="2E89F93A" w14:textId="77777777" w:rsidR="00B00628" w:rsidRPr="009354C1" w:rsidRDefault="00B00628" w:rsidP="009354C1">
      <w:pPr>
        <w:pStyle w:val="Odstavecseseznamem"/>
        <w:numPr>
          <w:ilvl w:val="0"/>
          <w:numId w:val="34"/>
        </w:numPr>
        <w:rPr>
          <w:rFonts w:cs="Times New Roman"/>
          <w:szCs w:val="24"/>
        </w:rPr>
      </w:pPr>
      <w:r w:rsidRPr="009354C1">
        <w:rPr>
          <w:rFonts w:cs="Times New Roman"/>
          <w:b/>
          <w:szCs w:val="24"/>
        </w:rPr>
        <w:lastRenderedPageBreak/>
        <w:t>Bezpečné vnitřní prostředí</w:t>
      </w:r>
      <w:r w:rsidRPr="009354C1">
        <w:rPr>
          <w:rFonts w:cs="Times New Roman"/>
          <w:bCs/>
          <w:szCs w:val="24"/>
        </w:rPr>
        <w:t>:</w:t>
      </w:r>
      <w:r w:rsidRPr="009354C1">
        <w:rPr>
          <w:rFonts w:cs="Times New Roman"/>
          <w:szCs w:val="24"/>
        </w:rPr>
        <w:t xml:space="preserve"> Čistící a dezinfekční prostředky jsou trvale uloženy mimo dosah dětí. Elektrické zásuvky jsou opatřeny bezpečnostními kryty. Pedagogové denně kontrolují stav hraček a vybavení (vyřazování poškozených věcí, sledování rizikových prvků, např. zvlněných koberců). Větrání okny probíhá pod stálou kontrolou pedagoga. Děti mají přísný zákaz nosit do MŠ ostré předměty, nebezpečné hračky, cennosti a šperky (řetízky, náramky).</w:t>
      </w:r>
    </w:p>
    <w:p w14:paraId="7E2AE528" w14:textId="77777777" w:rsidR="00B00628" w:rsidRPr="009354C1" w:rsidRDefault="00B00628" w:rsidP="009354C1">
      <w:pPr>
        <w:pStyle w:val="Odstavecseseznamem"/>
        <w:numPr>
          <w:ilvl w:val="0"/>
          <w:numId w:val="34"/>
        </w:numPr>
        <w:rPr>
          <w:rFonts w:cs="Times New Roman"/>
          <w:szCs w:val="24"/>
        </w:rPr>
      </w:pPr>
      <w:r w:rsidRPr="009354C1">
        <w:rPr>
          <w:rFonts w:cs="Times New Roman"/>
          <w:b/>
          <w:szCs w:val="24"/>
        </w:rPr>
        <w:t>Pohyb dětí po budově:</w:t>
      </w:r>
      <w:r w:rsidRPr="009354C1">
        <w:rPr>
          <w:rFonts w:cs="Times New Roman"/>
          <w:szCs w:val="24"/>
        </w:rPr>
        <w:t xml:space="preserve"> Přesuny po chodbách a chůze po schodech probíhají vždy za doprovodu učitelky, a to klidně, pomalu, v zástupu či ve dvojicích a s přidržováním se zábradlí. Děti jsou vedeny k bezpečnému chování v šatně (udržování pořádku) a na třídě (správné sezení na židli bez houpání, bezpečný odstup od dveří při řazení).</w:t>
      </w:r>
    </w:p>
    <w:p w14:paraId="4EA62D7C" w14:textId="39B30087" w:rsidR="00B00628" w:rsidRPr="009354C1" w:rsidRDefault="00B00628" w:rsidP="009354C1">
      <w:pPr>
        <w:pStyle w:val="Odstavecseseznamem"/>
        <w:numPr>
          <w:ilvl w:val="0"/>
          <w:numId w:val="34"/>
        </w:numPr>
        <w:rPr>
          <w:rFonts w:cs="Times New Roman"/>
          <w:szCs w:val="24"/>
        </w:rPr>
      </w:pPr>
      <w:r w:rsidRPr="009354C1">
        <w:rPr>
          <w:rFonts w:cs="Times New Roman"/>
          <w:b/>
          <w:szCs w:val="24"/>
        </w:rPr>
        <w:t>Hygiena a stolování:</w:t>
      </w:r>
      <w:r w:rsidRPr="009354C1">
        <w:rPr>
          <w:rFonts w:cs="Times New Roman"/>
          <w:szCs w:val="24"/>
        </w:rPr>
        <w:t xml:space="preserve"> V umývárně učitelky dohlížejí na klidné chování dětí a průběžně kontrolují, zda je podlaha suchá (prevence uklouznutí). V jídelně je striktně dbáno na pomalý pohyb dětí, bezpečné zacházení s příbory a zvýšenou opatrnost při manipulaci s teplou polévkou. Případná rozlitá tekutina nebo rozbité nádobí se ihned odklízí.</w:t>
      </w:r>
    </w:p>
    <w:p w14:paraId="2C980018" w14:textId="44D5BA51" w:rsidR="009A56ED" w:rsidRPr="00F94A5E" w:rsidRDefault="00B00628" w:rsidP="00D87581">
      <w:pPr>
        <w:pStyle w:val="Odstavecseseznamem"/>
        <w:numPr>
          <w:ilvl w:val="0"/>
          <w:numId w:val="34"/>
        </w:numPr>
        <w:rPr>
          <w:rFonts w:cs="Times New Roman"/>
          <w:szCs w:val="24"/>
        </w:rPr>
      </w:pPr>
      <w:r w:rsidRPr="009354C1">
        <w:rPr>
          <w:rFonts w:cs="Times New Roman"/>
          <w:b/>
          <w:szCs w:val="24"/>
        </w:rPr>
        <w:t>Řízené činnosti a TV</w:t>
      </w:r>
      <w:r w:rsidRPr="009354C1">
        <w:rPr>
          <w:rFonts w:cs="Times New Roman"/>
          <w:bCs/>
          <w:szCs w:val="24"/>
        </w:rPr>
        <w:t>:</w:t>
      </w:r>
      <w:r w:rsidRPr="009354C1">
        <w:rPr>
          <w:rFonts w:cs="Times New Roman"/>
          <w:szCs w:val="24"/>
        </w:rPr>
        <w:t xml:space="preserve"> Práce s nůžkami a ostrými nástroji probíhá výhradně pod dohledem pedagogů po předchozím poučení o rizicích. Při tělovýchovných aktivitách pedagogové kontrolují stav nářadí a náčiní a zajišťují dětem při cvičení nezbytnou dopomoc (záchranu).</w:t>
      </w:r>
    </w:p>
    <w:p w14:paraId="226BE5B4" w14:textId="46B86F70" w:rsidR="00B654C7" w:rsidRPr="009354C1" w:rsidRDefault="001D391C" w:rsidP="00D87581">
      <w:pPr>
        <w:rPr>
          <w:rFonts w:cs="Times New Roman"/>
          <w:b/>
          <w:bCs/>
          <w:szCs w:val="24"/>
        </w:rPr>
      </w:pPr>
      <w:r w:rsidRPr="009354C1">
        <w:rPr>
          <w:rFonts w:cs="Times New Roman"/>
          <w:b/>
          <w:bCs/>
          <w:szCs w:val="24"/>
        </w:rPr>
        <w:t>Pobyt a činnosti na školní zahradě</w:t>
      </w:r>
    </w:p>
    <w:p w14:paraId="7D025759" w14:textId="77777777" w:rsidR="00691DF2" w:rsidRPr="009354C1" w:rsidRDefault="00691DF2" w:rsidP="009354C1">
      <w:pPr>
        <w:pStyle w:val="Odstavecseseznamem"/>
        <w:numPr>
          <w:ilvl w:val="0"/>
          <w:numId w:val="35"/>
        </w:numPr>
        <w:rPr>
          <w:rFonts w:cs="Times New Roman"/>
          <w:szCs w:val="24"/>
        </w:rPr>
      </w:pPr>
      <w:r w:rsidRPr="009354C1">
        <w:rPr>
          <w:rFonts w:cs="Times New Roman"/>
          <w:b/>
          <w:szCs w:val="24"/>
        </w:rPr>
        <w:t>Přesun dětí:</w:t>
      </w:r>
      <w:r w:rsidRPr="009354C1">
        <w:rPr>
          <w:rFonts w:cs="Times New Roman"/>
          <w:szCs w:val="24"/>
        </w:rPr>
        <w:t xml:space="preserve"> Přechod dětí z budovy na školní zahradu probíhá v zástupu nebo ve dvojicích pod stálým dohledem učitelky.</w:t>
      </w:r>
    </w:p>
    <w:p w14:paraId="5DDDECF6" w14:textId="77777777" w:rsidR="00691DF2" w:rsidRPr="009354C1" w:rsidRDefault="00691DF2" w:rsidP="009354C1">
      <w:pPr>
        <w:pStyle w:val="Odstavecseseznamem"/>
        <w:numPr>
          <w:ilvl w:val="0"/>
          <w:numId w:val="35"/>
        </w:numPr>
        <w:rPr>
          <w:rFonts w:cs="Times New Roman"/>
          <w:szCs w:val="24"/>
        </w:rPr>
      </w:pPr>
      <w:r w:rsidRPr="009354C1">
        <w:rPr>
          <w:rFonts w:cs="Times New Roman"/>
          <w:b/>
          <w:szCs w:val="24"/>
        </w:rPr>
        <w:t>Kontrola prostoru</w:t>
      </w:r>
      <w:r w:rsidRPr="009354C1">
        <w:rPr>
          <w:rFonts w:cs="Times New Roman"/>
          <w:bCs/>
          <w:szCs w:val="24"/>
        </w:rPr>
        <w:t>:</w:t>
      </w:r>
      <w:r w:rsidRPr="009354C1">
        <w:rPr>
          <w:rFonts w:cs="Times New Roman"/>
          <w:szCs w:val="24"/>
        </w:rPr>
        <w:t xml:space="preserve"> Před zahájením aktivit pedagogové vždy vizuálně zkontrolují herní prostor zahrad, zda se v něm nenacházejí nebezpečné či nežádoucí předměty (střepy, ostré větve apod.).</w:t>
      </w:r>
    </w:p>
    <w:p w14:paraId="25D88E7B" w14:textId="77777777" w:rsidR="00691DF2" w:rsidRPr="009354C1" w:rsidRDefault="00691DF2" w:rsidP="009354C1">
      <w:pPr>
        <w:pStyle w:val="Odstavecseseznamem"/>
        <w:numPr>
          <w:ilvl w:val="0"/>
          <w:numId w:val="35"/>
        </w:numPr>
        <w:rPr>
          <w:rFonts w:cs="Times New Roman"/>
          <w:szCs w:val="24"/>
        </w:rPr>
      </w:pPr>
      <w:r w:rsidRPr="009354C1">
        <w:rPr>
          <w:rFonts w:cs="Times New Roman"/>
          <w:b/>
          <w:szCs w:val="24"/>
        </w:rPr>
        <w:t>Pravidla a dohled</w:t>
      </w:r>
      <w:r w:rsidRPr="009354C1">
        <w:rPr>
          <w:rFonts w:cs="Times New Roman"/>
          <w:bCs/>
          <w:szCs w:val="24"/>
        </w:rPr>
        <w:t>:</w:t>
      </w:r>
      <w:r w:rsidRPr="009354C1">
        <w:rPr>
          <w:rFonts w:cs="Times New Roman"/>
          <w:szCs w:val="24"/>
        </w:rPr>
        <w:t xml:space="preserve"> Děti jsou opakovaně seznamovány s pravidly bezpečného chování na zahradě. Na průlezkách, skluzavkách a dalších hracích prvcích je zajištěn stálý dohled učitelek. Pedagogové průběžně kontrolují stav zahradního náčiní a hraček; případná poškození se ihned hlásí k opravě.</w:t>
      </w:r>
    </w:p>
    <w:p w14:paraId="26E07A8C" w14:textId="5E485B7A" w:rsidR="00C94ECA" w:rsidRPr="009354C1" w:rsidRDefault="00B654C7" w:rsidP="00D87581">
      <w:pPr>
        <w:rPr>
          <w:rFonts w:cs="Times New Roman"/>
          <w:b/>
          <w:bCs/>
          <w:szCs w:val="24"/>
        </w:rPr>
      </w:pPr>
      <w:r w:rsidRPr="009354C1">
        <w:rPr>
          <w:rFonts w:cs="Times New Roman"/>
          <w:b/>
          <w:bCs/>
          <w:szCs w:val="24"/>
        </w:rPr>
        <w:t>V</w:t>
      </w:r>
      <w:r w:rsidR="001D391C" w:rsidRPr="009354C1">
        <w:rPr>
          <w:rFonts w:cs="Times New Roman"/>
          <w:b/>
          <w:bCs/>
          <w:szCs w:val="24"/>
        </w:rPr>
        <w:t>ycházky a výlety</w:t>
      </w:r>
    </w:p>
    <w:p w14:paraId="5788F105" w14:textId="031E0C7D" w:rsidR="00C07CFF" w:rsidRPr="009354C1" w:rsidRDefault="008D3CCF" w:rsidP="009354C1">
      <w:pPr>
        <w:pStyle w:val="Odstavecseseznamem"/>
        <w:numPr>
          <w:ilvl w:val="0"/>
          <w:numId w:val="36"/>
        </w:numPr>
        <w:rPr>
          <w:rFonts w:cs="Times New Roman"/>
          <w:szCs w:val="24"/>
        </w:rPr>
      </w:pPr>
      <w:r w:rsidRPr="009354C1">
        <w:rPr>
          <w:rFonts w:cs="Times New Roman"/>
          <w:b/>
          <w:szCs w:val="24"/>
        </w:rPr>
        <w:t>Zajištění dohledu a počtu osob:</w:t>
      </w:r>
      <w:r w:rsidRPr="009354C1">
        <w:rPr>
          <w:rFonts w:cs="Times New Roman"/>
          <w:szCs w:val="24"/>
        </w:rPr>
        <w:t xml:space="preserve"> Bezpečnost dětí při pobytu mimo místo vzdělávání je zajištěna dostatečným počtem pedagogů v souladu s vyhláškou o předškolním vzdělávání. Na jednu učitelku připadá nejvýše 20 dětí z běžných tříd; od 21 dětí výše zajišťují dohled vždy minimálně dvě učitelky (jedna na začátku a druhá na konci zástupu). Učitelky v průběhu celé akce pravidelně kontrolují a přepočítávají počet dětí.</w:t>
      </w:r>
    </w:p>
    <w:p w14:paraId="6AAC30BB" w14:textId="72DD6D4C" w:rsidR="008D3CCF" w:rsidRPr="009354C1" w:rsidRDefault="008D3CCF" w:rsidP="009354C1">
      <w:pPr>
        <w:pStyle w:val="Odstavecseseznamem"/>
        <w:numPr>
          <w:ilvl w:val="0"/>
          <w:numId w:val="36"/>
        </w:numPr>
        <w:rPr>
          <w:rFonts w:cs="Times New Roman"/>
          <w:szCs w:val="24"/>
        </w:rPr>
      </w:pPr>
      <w:r w:rsidRPr="009354C1">
        <w:rPr>
          <w:rFonts w:cs="Times New Roman"/>
          <w:b/>
          <w:szCs w:val="24"/>
        </w:rPr>
        <w:t>Bezpečnost v silničním provozu:</w:t>
      </w:r>
      <w:r w:rsidRPr="009354C1">
        <w:rPr>
          <w:rFonts w:cs="Times New Roman"/>
          <w:szCs w:val="24"/>
        </w:rPr>
        <w:t xml:space="preserve"> Při vycházkách a přesunech chodí děti v zástupu nebo ve dvojicích po chodníku, přičemž jsou průběžně poučovány o pravidlech silničního provozu. Všechny děti jsou povinně označeny reflexními vestami. K přecházení vozovky se využívají výhradně značené přechody pro chodce, kde učitelka zastavuje dopravu pomocí zastavovacího terčíku a děti přecházejí na její jasný signál. Před odchodem z budovy učitelky zkontrolují vhodnost oblečení a obutí dětí.</w:t>
      </w:r>
    </w:p>
    <w:p w14:paraId="6F23B1F0" w14:textId="3EA122C4" w:rsidR="009A56ED" w:rsidRPr="00F94A5E" w:rsidRDefault="008D3CCF" w:rsidP="00D87581">
      <w:pPr>
        <w:pStyle w:val="Odstavecseseznamem"/>
        <w:numPr>
          <w:ilvl w:val="0"/>
          <w:numId w:val="36"/>
        </w:numPr>
        <w:rPr>
          <w:rFonts w:cs="Times New Roman"/>
          <w:szCs w:val="24"/>
        </w:rPr>
      </w:pPr>
      <w:r w:rsidRPr="009354C1">
        <w:rPr>
          <w:rFonts w:cs="Times New Roman"/>
          <w:b/>
          <w:szCs w:val="24"/>
        </w:rPr>
        <w:t>Pohyb ve volném prostoru a výlety</w:t>
      </w:r>
      <w:r w:rsidRPr="009354C1">
        <w:rPr>
          <w:rFonts w:cs="Times New Roman"/>
          <w:bCs/>
          <w:szCs w:val="24"/>
        </w:rPr>
        <w:t>:</w:t>
      </w:r>
      <w:r w:rsidRPr="009354C1">
        <w:rPr>
          <w:rFonts w:cs="Times New Roman"/>
          <w:szCs w:val="24"/>
        </w:rPr>
        <w:t xml:space="preserve"> Při příchodu na určené místo venku (les, louka, hřiště) učitelka nejprve prostor vizuálně obhlédne, určí dětem bezpečné hranice pohybu a zopakuje pravidla chování. Pohyb dětí je povolen pouze na známých a bezpečných místech. Školní výlety jsou realizovány vždy se schválením ředitelky školy a s </w:t>
      </w:r>
      <w:r w:rsidRPr="009354C1">
        <w:rPr>
          <w:rFonts w:cs="Times New Roman"/>
          <w:szCs w:val="24"/>
        </w:rPr>
        <w:lastRenderedPageBreak/>
        <w:t>předchozím písemným souhlasem zákonných zástupců. Při výletech je smluvně zajištěna bezpečná přeprava dětí (autobus apod.) a neustálý pedagogický dozor.</w:t>
      </w:r>
    </w:p>
    <w:p w14:paraId="654BA18C" w14:textId="77777777" w:rsidR="008F0D91" w:rsidRPr="009354C1" w:rsidRDefault="008F0D91" w:rsidP="00D87581">
      <w:pPr>
        <w:rPr>
          <w:rFonts w:cs="Times New Roman"/>
          <w:b/>
          <w:szCs w:val="24"/>
        </w:rPr>
      </w:pPr>
      <w:r w:rsidRPr="009354C1">
        <w:rPr>
          <w:rFonts w:cs="Times New Roman"/>
          <w:b/>
          <w:szCs w:val="24"/>
        </w:rPr>
        <w:t>Postup při úrazech dětí:</w:t>
      </w:r>
    </w:p>
    <w:p w14:paraId="21816BC7" w14:textId="77777777" w:rsidR="008F0D91" w:rsidRPr="009354C1" w:rsidRDefault="008F0D91" w:rsidP="009354C1">
      <w:pPr>
        <w:pStyle w:val="Odstavecseseznamem"/>
        <w:numPr>
          <w:ilvl w:val="0"/>
          <w:numId w:val="37"/>
        </w:numPr>
        <w:rPr>
          <w:rFonts w:cs="Times New Roman"/>
          <w:szCs w:val="24"/>
        </w:rPr>
      </w:pPr>
      <w:r w:rsidRPr="009354C1">
        <w:rPr>
          <w:rFonts w:cs="Times New Roman"/>
          <w:b/>
          <w:szCs w:val="24"/>
        </w:rPr>
        <w:t>První pomoc a lékařská služba</w:t>
      </w:r>
      <w:r w:rsidRPr="009354C1">
        <w:rPr>
          <w:rFonts w:cs="Times New Roman"/>
          <w:bCs/>
          <w:szCs w:val="24"/>
        </w:rPr>
        <w:t>:</w:t>
      </w:r>
      <w:r w:rsidRPr="009354C1">
        <w:rPr>
          <w:rFonts w:cs="Times New Roman"/>
          <w:szCs w:val="24"/>
        </w:rPr>
        <w:t xml:space="preserve"> V případě jakéhokoliv úrazu pedagog okamžitě poskytne dítěti první pomoc a v případě vážnějšího zranění neprodleně přivolá zdravotnickou záchrannou službu.</w:t>
      </w:r>
    </w:p>
    <w:p w14:paraId="7D1064B1" w14:textId="77777777" w:rsidR="008F0D91" w:rsidRPr="009354C1" w:rsidRDefault="008F0D91" w:rsidP="009354C1">
      <w:pPr>
        <w:pStyle w:val="Odstavecseseznamem"/>
        <w:numPr>
          <w:ilvl w:val="0"/>
          <w:numId w:val="37"/>
        </w:numPr>
        <w:rPr>
          <w:rFonts w:cs="Times New Roman"/>
          <w:szCs w:val="24"/>
        </w:rPr>
      </w:pPr>
      <w:r w:rsidRPr="009354C1">
        <w:rPr>
          <w:rFonts w:cs="Times New Roman"/>
          <w:b/>
          <w:szCs w:val="24"/>
        </w:rPr>
        <w:t>Informování</w:t>
      </w:r>
      <w:r w:rsidRPr="009354C1">
        <w:rPr>
          <w:rFonts w:cs="Times New Roman"/>
          <w:szCs w:val="24"/>
        </w:rPr>
        <w:t>: O úrazu je bezodkladně informována ředitelka školy a zákonní zástupci zraněného dítěte.</w:t>
      </w:r>
    </w:p>
    <w:p w14:paraId="6BB88848" w14:textId="2E41338D" w:rsidR="009A56ED" w:rsidRPr="00F94A5E" w:rsidRDefault="008F0D91" w:rsidP="00D87581">
      <w:pPr>
        <w:pStyle w:val="Odstavecseseznamem"/>
        <w:numPr>
          <w:ilvl w:val="0"/>
          <w:numId w:val="37"/>
        </w:numPr>
        <w:rPr>
          <w:rFonts w:cs="Times New Roman"/>
          <w:szCs w:val="24"/>
        </w:rPr>
      </w:pPr>
      <w:r w:rsidRPr="009354C1">
        <w:rPr>
          <w:rFonts w:cs="Times New Roman"/>
          <w:b/>
          <w:szCs w:val="24"/>
        </w:rPr>
        <w:t>Evidence a dokumentace</w:t>
      </w:r>
      <w:r w:rsidRPr="009354C1">
        <w:rPr>
          <w:rFonts w:cs="Times New Roman"/>
          <w:bCs/>
          <w:szCs w:val="24"/>
        </w:rPr>
        <w:t>:</w:t>
      </w:r>
      <w:r w:rsidRPr="009354C1">
        <w:rPr>
          <w:rFonts w:cs="Times New Roman"/>
          <w:szCs w:val="24"/>
        </w:rPr>
        <w:t xml:space="preserve"> Každý, i drobný úraz se zaznamená do knihy úrazů na třídě. Pokud zranění vyžadovalo ošetření lékaře nebo vedlo k nepřítomnosti dítěte, pedagog vyhotoví oficiální </w:t>
      </w:r>
      <w:r w:rsidRPr="009354C1">
        <w:rPr>
          <w:rFonts w:cs="Times New Roman"/>
          <w:i/>
          <w:iCs/>
          <w:szCs w:val="24"/>
        </w:rPr>
        <w:t>Záznam o úrazu</w:t>
      </w:r>
      <w:r w:rsidRPr="009354C1">
        <w:rPr>
          <w:rFonts w:cs="Times New Roman"/>
          <w:szCs w:val="24"/>
        </w:rPr>
        <w:t>, jehož kopii obdrží zákonní zástupci pro následné jednání s pojišťovnou.</w:t>
      </w:r>
    </w:p>
    <w:p w14:paraId="7C386487" w14:textId="77777777" w:rsidR="00D727B9" w:rsidRPr="009354C1" w:rsidRDefault="00D727B9" w:rsidP="00D87581">
      <w:pPr>
        <w:rPr>
          <w:rFonts w:cs="Times New Roman"/>
          <w:b/>
          <w:szCs w:val="24"/>
        </w:rPr>
      </w:pPr>
      <w:r w:rsidRPr="009354C1">
        <w:rPr>
          <w:rFonts w:cs="Times New Roman"/>
          <w:b/>
          <w:szCs w:val="24"/>
        </w:rPr>
        <w:t>Výchova ke zdravému životnímu stylu:</w:t>
      </w:r>
    </w:p>
    <w:p w14:paraId="1A758AC1" w14:textId="77777777" w:rsidR="00D727B9" w:rsidRPr="009354C1" w:rsidRDefault="00D727B9" w:rsidP="009354C1">
      <w:pPr>
        <w:pStyle w:val="Odstavecseseznamem"/>
        <w:numPr>
          <w:ilvl w:val="0"/>
          <w:numId w:val="38"/>
        </w:numPr>
        <w:rPr>
          <w:rFonts w:cs="Times New Roman"/>
          <w:bCs/>
          <w:szCs w:val="24"/>
        </w:rPr>
      </w:pPr>
      <w:r w:rsidRPr="009354C1">
        <w:rPr>
          <w:rFonts w:cs="Times New Roman"/>
          <w:b/>
          <w:szCs w:val="24"/>
        </w:rPr>
        <w:t>Výživa a stolování</w:t>
      </w:r>
      <w:r w:rsidRPr="009354C1">
        <w:rPr>
          <w:rFonts w:cs="Times New Roman"/>
          <w:bCs/>
          <w:szCs w:val="24"/>
        </w:rPr>
        <w:t>:</w:t>
      </w:r>
      <w:r w:rsidRPr="009354C1">
        <w:rPr>
          <w:rFonts w:cs="Times New Roman"/>
          <w:szCs w:val="24"/>
        </w:rPr>
        <w:t xml:space="preserve"> </w:t>
      </w:r>
      <w:r w:rsidRPr="009354C1">
        <w:rPr>
          <w:rFonts w:cs="Times New Roman"/>
          <w:bCs/>
          <w:szCs w:val="24"/>
        </w:rPr>
        <w:t>Osvojování si zdravých stravovacích návyků, poznávání zdravých potravin, dodržování celodenního pitného režimu a dodržování základních zásad společenského stolování.</w:t>
      </w:r>
    </w:p>
    <w:p w14:paraId="2A58BD65" w14:textId="77777777" w:rsidR="00D727B9" w:rsidRPr="009354C1" w:rsidRDefault="00D727B9" w:rsidP="009354C1">
      <w:pPr>
        <w:pStyle w:val="Odstavecseseznamem"/>
        <w:numPr>
          <w:ilvl w:val="0"/>
          <w:numId w:val="38"/>
        </w:numPr>
        <w:rPr>
          <w:rFonts w:cs="Times New Roman"/>
          <w:bCs/>
          <w:szCs w:val="24"/>
        </w:rPr>
      </w:pPr>
      <w:r w:rsidRPr="009354C1">
        <w:rPr>
          <w:rFonts w:cs="Times New Roman"/>
          <w:b/>
          <w:bCs/>
          <w:szCs w:val="24"/>
        </w:rPr>
        <w:t>Osobní hygiena a zdraví</w:t>
      </w:r>
      <w:r w:rsidRPr="009354C1">
        <w:rPr>
          <w:rFonts w:cs="Times New Roman"/>
          <w:szCs w:val="24"/>
        </w:rPr>
        <w:t>:</w:t>
      </w:r>
      <w:r w:rsidRPr="009354C1">
        <w:rPr>
          <w:rFonts w:cs="Times New Roman"/>
          <w:bCs/>
          <w:szCs w:val="24"/>
        </w:rPr>
        <w:t xml:space="preserve"> Vedení dětí k péči o vlastní tělo (základní hygiena). Zařazování témat zaměřených na lidské tělo, prevenci nemocí a význam práce lékaře (hry, modelové situace a rozhovory o tom, kdy vyhledat lékařskou pomoc).</w:t>
      </w:r>
    </w:p>
    <w:p w14:paraId="296696C5" w14:textId="77777777" w:rsidR="00D727B9" w:rsidRPr="009354C1" w:rsidRDefault="00D727B9" w:rsidP="009354C1">
      <w:pPr>
        <w:pStyle w:val="Odstavecseseznamem"/>
        <w:numPr>
          <w:ilvl w:val="0"/>
          <w:numId w:val="38"/>
        </w:numPr>
        <w:rPr>
          <w:rFonts w:cs="Times New Roman"/>
          <w:bCs/>
          <w:szCs w:val="24"/>
        </w:rPr>
      </w:pPr>
      <w:r w:rsidRPr="009354C1">
        <w:rPr>
          <w:rFonts w:cs="Times New Roman"/>
          <w:b/>
          <w:bCs/>
          <w:szCs w:val="24"/>
        </w:rPr>
        <w:t>Psychohygiena a odpočinek</w:t>
      </w:r>
      <w:r w:rsidRPr="009354C1">
        <w:rPr>
          <w:rFonts w:cs="Times New Roman"/>
          <w:bCs/>
          <w:szCs w:val="24"/>
        </w:rPr>
        <w:t>: Dodržování poledního klidu a hygiena spánku s ohledem na biologické potřeby dětí. Průběžné rozhovory s dětmi o významu odpočinku pro lidské zdraví.</w:t>
      </w:r>
    </w:p>
    <w:p w14:paraId="5FB2DD8E" w14:textId="77777777" w:rsidR="00D727B9" w:rsidRPr="009354C1" w:rsidRDefault="00D727B9" w:rsidP="009354C1">
      <w:pPr>
        <w:pStyle w:val="Odstavecseseznamem"/>
        <w:numPr>
          <w:ilvl w:val="0"/>
          <w:numId w:val="38"/>
        </w:numPr>
        <w:rPr>
          <w:rFonts w:cs="Times New Roman"/>
          <w:bCs/>
          <w:szCs w:val="24"/>
        </w:rPr>
      </w:pPr>
      <w:r w:rsidRPr="009354C1">
        <w:rPr>
          <w:rFonts w:cs="Times New Roman"/>
          <w:b/>
          <w:bCs/>
          <w:szCs w:val="24"/>
        </w:rPr>
        <w:t>Pohyb a motorika</w:t>
      </w:r>
      <w:r w:rsidRPr="009354C1">
        <w:rPr>
          <w:rFonts w:cs="Times New Roman"/>
          <w:szCs w:val="24"/>
        </w:rPr>
        <w:t>:</w:t>
      </w:r>
      <w:r w:rsidRPr="009354C1">
        <w:rPr>
          <w:rFonts w:cs="Times New Roman"/>
          <w:bCs/>
          <w:szCs w:val="24"/>
        </w:rPr>
        <w:t xml:space="preserve"> Zajištění dostatečného každodenního pohybu v rámci pobytu venku, na školní zahradě nebo při cvičení v obecním sále, který nahrazuje tělocvičnu. V Třídních vzdělávacích programech (TVP) je cíleně kladen důraz na rozvoj hrubé motoriky, koordinace a obratnosti.</w:t>
      </w:r>
    </w:p>
    <w:p w14:paraId="6BEA7031" w14:textId="77777777" w:rsidR="00D727B9" w:rsidRPr="009354C1" w:rsidRDefault="00D727B9" w:rsidP="009354C1">
      <w:pPr>
        <w:pStyle w:val="Odstavecseseznamem"/>
        <w:numPr>
          <w:ilvl w:val="0"/>
          <w:numId w:val="38"/>
        </w:numPr>
        <w:rPr>
          <w:rFonts w:cs="Times New Roman"/>
          <w:bCs/>
          <w:szCs w:val="24"/>
        </w:rPr>
      </w:pPr>
      <w:r w:rsidRPr="009354C1">
        <w:rPr>
          <w:rFonts w:cs="Times New Roman"/>
          <w:b/>
          <w:bCs/>
          <w:szCs w:val="24"/>
        </w:rPr>
        <w:t>Příroda a její rizika</w:t>
      </w:r>
      <w:r w:rsidRPr="009354C1">
        <w:rPr>
          <w:rFonts w:cs="Times New Roman"/>
          <w:szCs w:val="24"/>
        </w:rPr>
        <w:t>:</w:t>
      </w:r>
      <w:r w:rsidRPr="009354C1">
        <w:rPr>
          <w:rFonts w:cs="Times New Roman"/>
          <w:bCs/>
          <w:szCs w:val="24"/>
        </w:rPr>
        <w:t xml:space="preserve"> Seznamování dětí s rostlinami v okolí školy, jejich přínosem pro člověka a zároveň s riziky a nebezpečím, které představují jedovaté rostliny a plody.</w:t>
      </w:r>
    </w:p>
    <w:p w14:paraId="7043DEF3" w14:textId="07B2F5F2" w:rsidR="00CF67EB" w:rsidRPr="00F94A5E" w:rsidRDefault="00D727B9" w:rsidP="00D87581">
      <w:pPr>
        <w:pStyle w:val="Odstavecseseznamem"/>
        <w:numPr>
          <w:ilvl w:val="0"/>
          <w:numId w:val="38"/>
        </w:numPr>
        <w:rPr>
          <w:rFonts w:cs="Times New Roman"/>
          <w:bCs/>
          <w:szCs w:val="24"/>
        </w:rPr>
      </w:pPr>
      <w:r w:rsidRPr="00CF67EB">
        <w:rPr>
          <w:rFonts w:cs="Times New Roman"/>
          <w:b/>
          <w:bCs/>
          <w:szCs w:val="24"/>
        </w:rPr>
        <w:t>Bezpečnost a profese IZS</w:t>
      </w:r>
      <w:r w:rsidRPr="009354C1">
        <w:rPr>
          <w:rFonts w:cs="Times New Roman"/>
          <w:bCs/>
          <w:szCs w:val="24"/>
        </w:rPr>
        <w:t>: Poznávání významu, důležitosti a práce pomáhajících profesí Integrovaného záchranného systému (IZS). Prostřednictvím tematických bloků a her jsou děti seznamovány s úkoly Policie ČR, Hasičského záchranného sboru a Zdravotnické záchranné služby.</w:t>
      </w:r>
    </w:p>
    <w:p w14:paraId="6A1F18B5" w14:textId="3BF40CE7" w:rsidR="001D391C" w:rsidRPr="00CF67EB" w:rsidRDefault="001D391C" w:rsidP="00D87581">
      <w:pPr>
        <w:rPr>
          <w:rFonts w:cs="Times New Roman"/>
          <w:b/>
          <w:bCs/>
          <w:szCs w:val="24"/>
        </w:rPr>
      </w:pPr>
      <w:r w:rsidRPr="00CF67EB">
        <w:rPr>
          <w:rFonts w:cs="Times New Roman"/>
          <w:b/>
          <w:bCs/>
          <w:szCs w:val="24"/>
        </w:rPr>
        <w:t>Ochrana životního prostředí</w:t>
      </w:r>
      <w:r w:rsidR="00DF1F17" w:rsidRPr="00CF67EB">
        <w:rPr>
          <w:rFonts w:cs="Times New Roman"/>
          <w:b/>
          <w:bCs/>
          <w:szCs w:val="24"/>
        </w:rPr>
        <w:t xml:space="preserve"> a ekologická výchova</w:t>
      </w:r>
    </w:p>
    <w:p w14:paraId="089E39EF" w14:textId="67BEFC20" w:rsidR="005A608C" w:rsidRPr="00CF67EB" w:rsidRDefault="005A608C" w:rsidP="00CF67EB">
      <w:pPr>
        <w:pStyle w:val="Odstavecseseznamem"/>
        <w:numPr>
          <w:ilvl w:val="0"/>
          <w:numId w:val="39"/>
        </w:numPr>
        <w:rPr>
          <w:rFonts w:cs="Times New Roman"/>
          <w:szCs w:val="24"/>
        </w:rPr>
      </w:pPr>
      <w:r w:rsidRPr="00CF67EB">
        <w:rPr>
          <w:rFonts w:cs="Times New Roman"/>
          <w:b/>
          <w:szCs w:val="24"/>
        </w:rPr>
        <w:t>Základní ekologické návyky:</w:t>
      </w:r>
      <w:r w:rsidRPr="00CF67EB">
        <w:rPr>
          <w:rFonts w:cs="Times New Roman"/>
          <w:szCs w:val="24"/>
        </w:rPr>
        <w:t xml:space="preserve"> Vedení dětí k šetrnému chování k živé i neživé přírodě, k třídění odpadu (plasty, papír, směsný odpad) a k hospodárnosti (neplýtvat vodou při hygieně, šetřit papírem a materiály při tvořivých činnostech u stolečku).</w:t>
      </w:r>
    </w:p>
    <w:p w14:paraId="5EBD2A06" w14:textId="2A260567" w:rsidR="00AB4772" w:rsidRDefault="005A608C" w:rsidP="00D87581">
      <w:pPr>
        <w:pStyle w:val="Odstavecseseznamem"/>
        <w:numPr>
          <w:ilvl w:val="0"/>
          <w:numId w:val="39"/>
        </w:numPr>
        <w:rPr>
          <w:rFonts w:cs="Times New Roman"/>
          <w:szCs w:val="24"/>
        </w:rPr>
      </w:pPr>
      <w:r w:rsidRPr="00CF67EB">
        <w:rPr>
          <w:rFonts w:cs="Times New Roman"/>
          <w:b/>
          <w:szCs w:val="24"/>
        </w:rPr>
        <w:t>Praktická činnost a reflexe</w:t>
      </w:r>
      <w:r w:rsidRPr="00CF67EB">
        <w:rPr>
          <w:rFonts w:cs="Times New Roman"/>
          <w:bCs/>
          <w:szCs w:val="24"/>
        </w:rPr>
        <w:t>:</w:t>
      </w:r>
      <w:r w:rsidRPr="00CF67EB">
        <w:rPr>
          <w:rFonts w:cs="Times New Roman"/>
          <w:szCs w:val="24"/>
        </w:rPr>
        <w:t xml:space="preserve"> Zapojování dětí do péče o okolí školy v rámci běžných činností a pobytu venku (např. společný úklid a sběr drobných nečistot či listí na školní zahradě). Tyto aktivity jsou vždy doprovázeny věku přiměřenými rozhovory a vysvětlováním, proč je ochrana přírody důležitá.</w:t>
      </w:r>
    </w:p>
    <w:p w14:paraId="333EDB0C" w14:textId="77777777" w:rsidR="007321B8" w:rsidRDefault="007321B8" w:rsidP="007321B8">
      <w:pPr>
        <w:rPr>
          <w:rFonts w:cs="Times New Roman"/>
          <w:szCs w:val="24"/>
        </w:rPr>
      </w:pPr>
    </w:p>
    <w:p w14:paraId="4AC4A0E0" w14:textId="77777777" w:rsidR="007321B8" w:rsidRPr="007321B8" w:rsidRDefault="007321B8" w:rsidP="007321B8">
      <w:pPr>
        <w:rPr>
          <w:rFonts w:cs="Times New Roman"/>
          <w:szCs w:val="24"/>
        </w:rPr>
      </w:pPr>
    </w:p>
    <w:p w14:paraId="0C1C1696" w14:textId="77777777" w:rsidR="009A1C1B" w:rsidRPr="00CF67EB" w:rsidRDefault="009A1C1B" w:rsidP="00D87581">
      <w:pPr>
        <w:rPr>
          <w:rFonts w:cs="Times New Roman"/>
          <w:b/>
          <w:szCs w:val="24"/>
        </w:rPr>
      </w:pPr>
      <w:r w:rsidRPr="00CF67EB">
        <w:rPr>
          <w:rFonts w:cs="Times New Roman"/>
          <w:b/>
          <w:szCs w:val="24"/>
        </w:rPr>
        <w:lastRenderedPageBreak/>
        <w:t>Spolupráce se zákonnými zástupci, krizový postup a vyhodnocení programu</w:t>
      </w:r>
    </w:p>
    <w:p w14:paraId="2C9B3376" w14:textId="3825DBF5" w:rsidR="009A1C1B" w:rsidRPr="00CF67EB" w:rsidRDefault="009A1C1B" w:rsidP="00CF67EB">
      <w:pPr>
        <w:pStyle w:val="Odstavecseseznamem"/>
        <w:numPr>
          <w:ilvl w:val="0"/>
          <w:numId w:val="40"/>
        </w:numPr>
        <w:rPr>
          <w:rFonts w:cs="Times New Roman"/>
          <w:szCs w:val="24"/>
        </w:rPr>
      </w:pPr>
      <w:r w:rsidRPr="009B6C69">
        <w:rPr>
          <w:rFonts w:cs="Times New Roman"/>
          <w:b/>
          <w:szCs w:val="24"/>
        </w:rPr>
        <w:t>Spolupráce s rodinou</w:t>
      </w:r>
      <w:r w:rsidRPr="00CF67EB">
        <w:rPr>
          <w:rFonts w:cs="Times New Roman"/>
          <w:bCs/>
          <w:szCs w:val="24"/>
        </w:rPr>
        <w:t>:</w:t>
      </w:r>
      <w:r w:rsidRPr="00CF67EB">
        <w:rPr>
          <w:rFonts w:cs="Times New Roman"/>
          <w:szCs w:val="24"/>
        </w:rPr>
        <w:t xml:space="preserve"> Zákonní zástupci jsou o preventivních aktivitách školy informováni prostřednictvím webových stránek a na rodičovských schůzkách. Škola nabízí rodičům možnost konzultací s třídními učitelkami, výchovným poradcem či metodikem prevence při řešení výchovných či vývojových obtíží dítěte. Cílem je jednotné výchovné působení rodiny a školy.</w:t>
      </w:r>
    </w:p>
    <w:p w14:paraId="59120DD5" w14:textId="77777777" w:rsidR="009A1C1B" w:rsidRPr="00CF67EB" w:rsidRDefault="009A1C1B" w:rsidP="00CF67EB">
      <w:pPr>
        <w:pStyle w:val="Odstavecseseznamem"/>
        <w:numPr>
          <w:ilvl w:val="0"/>
          <w:numId w:val="40"/>
        </w:numPr>
        <w:rPr>
          <w:rFonts w:cs="Times New Roman"/>
          <w:szCs w:val="24"/>
        </w:rPr>
      </w:pPr>
      <w:r w:rsidRPr="009B6C69">
        <w:rPr>
          <w:rFonts w:cs="Times New Roman"/>
          <w:b/>
          <w:szCs w:val="24"/>
        </w:rPr>
        <w:t>Krizový postup při výskytu rizikového chování</w:t>
      </w:r>
      <w:r w:rsidRPr="00CF67EB">
        <w:rPr>
          <w:rFonts w:cs="Times New Roman"/>
          <w:bCs/>
          <w:szCs w:val="24"/>
        </w:rPr>
        <w:t>:</w:t>
      </w:r>
      <w:r w:rsidRPr="00CF67EB">
        <w:rPr>
          <w:rFonts w:cs="Times New Roman"/>
          <w:szCs w:val="24"/>
        </w:rPr>
        <w:t xml:space="preserve"> Pokud pedagog identifikuje závažné projevy rizikového chování (opakovaná agresivita, šikana, fyzické či verbální napadání mezi dětmi, nebo agresivní chování dospělých osob v areálu), postupuje podle krizového plánu školy:</w:t>
      </w:r>
    </w:p>
    <w:p w14:paraId="24A987A9" w14:textId="3859DED0" w:rsidR="009A1C1B" w:rsidRPr="00CF67EB" w:rsidRDefault="009A1C1B" w:rsidP="009B6C69">
      <w:pPr>
        <w:pStyle w:val="Odstavecseseznamem"/>
        <w:numPr>
          <w:ilvl w:val="1"/>
          <w:numId w:val="40"/>
        </w:numPr>
        <w:rPr>
          <w:rFonts w:cs="Times New Roman"/>
          <w:szCs w:val="24"/>
        </w:rPr>
      </w:pPr>
      <w:r w:rsidRPr="00CF67EB">
        <w:rPr>
          <w:rFonts w:cs="Times New Roman"/>
          <w:szCs w:val="24"/>
        </w:rPr>
        <w:t>Okamžitě zasáhne a zajistí bezpečí a ochranu napadenému dítěti/osobě.</w:t>
      </w:r>
    </w:p>
    <w:p w14:paraId="16C62BB9" w14:textId="3F8F1AA6" w:rsidR="009A1C1B" w:rsidRPr="00CF67EB" w:rsidRDefault="00F94A5E" w:rsidP="009B6C69">
      <w:pPr>
        <w:pStyle w:val="Odstavecseseznamem"/>
        <w:numPr>
          <w:ilvl w:val="1"/>
          <w:numId w:val="40"/>
        </w:numPr>
        <w:rPr>
          <w:rFonts w:cs="Times New Roman"/>
          <w:szCs w:val="24"/>
        </w:rPr>
      </w:pPr>
      <w:r>
        <w:rPr>
          <w:rFonts w:cs="Times New Roman"/>
          <w:szCs w:val="24"/>
        </w:rPr>
        <w:t xml:space="preserve">O </w:t>
      </w:r>
      <w:r w:rsidR="009A1C1B" w:rsidRPr="00CF67EB">
        <w:rPr>
          <w:rFonts w:cs="Times New Roman"/>
          <w:szCs w:val="24"/>
        </w:rPr>
        <w:t>incidentu neprodleně informuje zástupkyni pro MŠ a ředitelku školy.</w:t>
      </w:r>
    </w:p>
    <w:p w14:paraId="4B881D11" w14:textId="77777777" w:rsidR="009A1C1B" w:rsidRPr="00CF67EB" w:rsidRDefault="009A1C1B" w:rsidP="009B6C69">
      <w:pPr>
        <w:pStyle w:val="Odstavecseseznamem"/>
        <w:numPr>
          <w:ilvl w:val="1"/>
          <w:numId w:val="40"/>
        </w:numPr>
        <w:rPr>
          <w:rFonts w:cs="Times New Roman"/>
          <w:szCs w:val="24"/>
        </w:rPr>
      </w:pPr>
      <w:r w:rsidRPr="00CF67EB">
        <w:rPr>
          <w:rFonts w:cs="Times New Roman"/>
          <w:szCs w:val="24"/>
        </w:rPr>
        <w:t>Pedagog provede písemný záznam o události do archivu školy.</w:t>
      </w:r>
    </w:p>
    <w:p w14:paraId="3FCFEC3E" w14:textId="77777777" w:rsidR="009A1C1B" w:rsidRPr="00CF67EB" w:rsidRDefault="009A1C1B" w:rsidP="009B6C69">
      <w:pPr>
        <w:pStyle w:val="Odstavecseseznamem"/>
        <w:numPr>
          <w:ilvl w:val="1"/>
          <w:numId w:val="40"/>
        </w:numPr>
        <w:rPr>
          <w:rFonts w:cs="Times New Roman"/>
          <w:szCs w:val="24"/>
        </w:rPr>
      </w:pPr>
      <w:r w:rsidRPr="00CF67EB">
        <w:rPr>
          <w:rFonts w:cs="Times New Roman"/>
          <w:szCs w:val="24"/>
        </w:rPr>
        <w:t>Vedení školy svolá jednání se zákonnými zástupci zúčastněných dětí (výchovná komise).</w:t>
      </w:r>
    </w:p>
    <w:p w14:paraId="26A6E2E9" w14:textId="77777777" w:rsidR="009A1C1B" w:rsidRDefault="009A1C1B" w:rsidP="009B6C69">
      <w:pPr>
        <w:pStyle w:val="Odstavecseseznamem"/>
        <w:numPr>
          <w:ilvl w:val="1"/>
          <w:numId w:val="40"/>
        </w:numPr>
        <w:rPr>
          <w:rFonts w:cs="Times New Roman"/>
          <w:szCs w:val="24"/>
        </w:rPr>
      </w:pPr>
      <w:r w:rsidRPr="00CF67EB">
        <w:rPr>
          <w:rFonts w:cs="Times New Roman"/>
          <w:szCs w:val="24"/>
        </w:rPr>
        <w:t>V případě nečinnosti rodičů nebo ohrožení vývoje dítěte škola kontaktuje orgán sociálně-právní ochrany dětí (OSPOD), případně Policii ČR.</w:t>
      </w:r>
    </w:p>
    <w:p w14:paraId="039D2861" w14:textId="77777777" w:rsidR="00F94A5E" w:rsidRDefault="00F94A5E" w:rsidP="00F94A5E">
      <w:pPr>
        <w:pStyle w:val="Odstavecseseznamem"/>
        <w:ind w:left="1440"/>
        <w:rPr>
          <w:rFonts w:cs="Times New Roman"/>
          <w:szCs w:val="24"/>
        </w:rPr>
      </w:pPr>
    </w:p>
    <w:p w14:paraId="0750B216" w14:textId="77777777" w:rsidR="00F94A5E" w:rsidRPr="00CF67EB" w:rsidRDefault="00F94A5E" w:rsidP="00F94A5E">
      <w:pPr>
        <w:pStyle w:val="Odstavecseseznamem"/>
        <w:ind w:left="1440"/>
        <w:rPr>
          <w:rFonts w:cs="Times New Roman"/>
          <w:szCs w:val="24"/>
        </w:rPr>
      </w:pPr>
    </w:p>
    <w:p w14:paraId="6B5BDD0F" w14:textId="7EC49904" w:rsidR="009A1C1B" w:rsidRPr="00F94A5E" w:rsidRDefault="009A1C1B" w:rsidP="00F94A5E">
      <w:pPr>
        <w:rPr>
          <w:rFonts w:cs="Times New Roman"/>
          <w:szCs w:val="24"/>
        </w:rPr>
      </w:pPr>
      <w:r w:rsidRPr="00F94A5E">
        <w:rPr>
          <w:rFonts w:cs="Times New Roman"/>
          <w:b/>
          <w:szCs w:val="24"/>
        </w:rPr>
        <w:t xml:space="preserve">Vyhodnocení (evaluace) </w:t>
      </w:r>
      <w:r w:rsidR="00106C8B" w:rsidRPr="00F94A5E">
        <w:rPr>
          <w:rFonts w:cs="Times New Roman"/>
          <w:b/>
          <w:szCs w:val="24"/>
        </w:rPr>
        <w:t xml:space="preserve">minimálního </w:t>
      </w:r>
      <w:r w:rsidRPr="00F94A5E">
        <w:rPr>
          <w:rFonts w:cs="Times New Roman"/>
          <w:b/>
          <w:szCs w:val="24"/>
        </w:rPr>
        <w:t>preventivního programu</w:t>
      </w:r>
      <w:r w:rsidRPr="00F94A5E">
        <w:rPr>
          <w:rFonts w:cs="Times New Roman"/>
          <w:szCs w:val="24"/>
        </w:rPr>
        <w:t>: Účinnost a plnění tohoto programu jsou průběžně sledovány na pedagogických radách během školního roku. Celkové písemné vyhodnocení preventivních aktivit, stability dětských kolektivů a případných krizových situací probíhá na závěrečné pedagogické radě v měsíci červnu. Závěry z této evaluace slouží jako závazný podklad pro tvorbu preventivního programu na další školní rok.</w:t>
      </w:r>
    </w:p>
    <w:p w14:paraId="110845CC" w14:textId="77777777" w:rsidR="00AB4772" w:rsidRDefault="00AB4772" w:rsidP="00D87581">
      <w:pPr>
        <w:rPr>
          <w:rFonts w:cs="Times New Roman"/>
          <w:szCs w:val="24"/>
        </w:rPr>
      </w:pPr>
    </w:p>
    <w:p w14:paraId="6E633FB7" w14:textId="77777777" w:rsidR="00F94A5E" w:rsidRPr="00AB4772" w:rsidRDefault="00F94A5E" w:rsidP="00D87581">
      <w:pPr>
        <w:rPr>
          <w:rFonts w:cs="Times New Roman"/>
          <w:szCs w:val="24"/>
        </w:rPr>
      </w:pPr>
    </w:p>
    <w:p w14:paraId="1AE2F2E9" w14:textId="37CC3DEF" w:rsidR="00FA0C1D" w:rsidRPr="009514FA" w:rsidRDefault="00FA0C1D" w:rsidP="00D87581">
      <w:pPr>
        <w:rPr>
          <w:rFonts w:cs="Times New Roman"/>
          <w:szCs w:val="24"/>
        </w:rPr>
      </w:pPr>
      <w:r w:rsidRPr="009514FA">
        <w:rPr>
          <w:rFonts w:cs="Times New Roman"/>
          <w:szCs w:val="24"/>
        </w:rPr>
        <w:t>Na úspěšném plnění minimálního preventivního programu se budou podílet všichni pedagogičtí zaměstnanci školy</w:t>
      </w:r>
      <w:r w:rsidR="009514FA" w:rsidRPr="009514FA">
        <w:rPr>
          <w:rFonts w:cs="Times New Roman"/>
          <w:szCs w:val="24"/>
        </w:rPr>
        <w:t>.</w:t>
      </w:r>
    </w:p>
    <w:p w14:paraId="0F8D9250" w14:textId="45D58E8E" w:rsidR="009514FA" w:rsidRDefault="009514FA" w:rsidP="00D87581">
      <w:pPr>
        <w:rPr>
          <w:rFonts w:cs="Times New Roman"/>
          <w:szCs w:val="24"/>
        </w:rPr>
      </w:pPr>
      <w:r>
        <w:rPr>
          <w:rFonts w:cs="Times New Roman"/>
          <w:szCs w:val="24"/>
        </w:rPr>
        <w:t xml:space="preserve">Alena Souralová, DiS </w:t>
      </w:r>
      <w:r>
        <w:rPr>
          <w:rFonts w:cs="Times New Roman"/>
          <w:szCs w:val="24"/>
        </w:rPr>
        <w:tab/>
      </w:r>
      <w:r w:rsidR="009A56ED">
        <w:rPr>
          <w:rFonts w:cs="Times New Roman"/>
          <w:szCs w:val="24"/>
        </w:rPr>
        <w:tab/>
      </w:r>
      <w:r>
        <w:rPr>
          <w:rFonts w:cs="Times New Roman"/>
          <w:szCs w:val="24"/>
        </w:rPr>
        <w:t>____________________</w:t>
      </w:r>
    </w:p>
    <w:p w14:paraId="4532CD58" w14:textId="2CCAC3A4" w:rsidR="009514FA" w:rsidRDefault="009514FA" w:rsidP="00D87581">
      <w:pPr>
        <w:rPr>
          <w:rFonts w:cs="Times New Roman"/>
          <w:szCs w:val="24"/>
        </w:rPr>
      </w:pPr>
      <w:r>
        <w:rPr>
          <w:rFonts w:cs="Times New Roman"/>
          <w:szCs w:val="24"/>
        </w:rPr>
        <w:t>Pavlína Freibauerová</w:t>
      </w:r>
      <w:r>
        <w:rPr>
          <w:rFonts w:cs="Times New Roman"/>
          <w:szCs w:val="24"/>
        </w:rPr>
        <w:tab/>
      </w:r>
      <w:r>
        <w:rPr>
          <w:rFonts w:cs="Times New Roman"/>
          <w:szCs w:val="24"/>
        </w:rPr>
        <w:tab/>
      </w:r>
      <w:r w:rsidR="009A56ED">
        <w:rPr>
          <w:rFonts w:cs="Times New Roman"/>
          <w:szCs w:val="24"/>
        </w:rPr>
        <w:tab/>
      </w:r>
      <w:r>
        <w:rPr>
          <w:rFonts w:cs="Times New Roman"/>
          <w:szCs w:val="24"/>
        </w:rPr>
        <w:t>____________________</w:t>
      </w:r>
    </w:p>
    <w:p w14:paraId="45775331" w14:textId="79C02D30" w:rsidR="009514FA" w:rsidRDefault="00135AE3" w:rsidP="00D87581">
      <w:pPr>
        <w:rPr>
          <w:rFonts w:cs="Times New Roman"/>
          <w:szCs w:val="24"/>
        </w:rPr>
      </w:pPr>
      <w:r>
        <w:rPr>
          <w:rFonts w:cs="Times New Roman"/>
          <w:szCs w:val="24"/>
        </w:rPr>
        <w:t xml:space="preserve">Bc. </w:t>
      </w:r>
      <w:r w:rsidR="009514FA">
        <w:rPr>
          <w:rFonts w:cs="Times New Roman"/>
          <w:szCs w:val="24"/>
        </w:rPr>
        <w:t>Veronika Vojtíšková</w:t>
      </w:r>
      <w:r w:rsidR="009514FA">
        <w:rPr>
          <w:rFonts w:cs="Times New Roman"/>
          <w:szCs w:val="24"/>
        </w:rPr>
        <w:tab/>
      </w:r>
      <w:r w:rsidR="009A56ED">
        <w:rPr>
          <w:rFonts w:cs="Times New Roman"/>
          <w:szCs w:val="24"/>
        </w:rPr>
        <w:tab/>
      </w:r>
      <w:r w:rsidR="009514FA">
        <w:rPr>
          <w:rFonts w:cs="Times New Roman"/>
          <w:szCs w:val="24"/>
        </w:rPr>
        <w:t>____________________</w:t>
      </w:r>
    </w:p>
    <w:p w14:paraId="7519CC2D" w14:textId="38E85D12" w:rsidR="0007354B" w:rsidRDefault="007B494E" w:rsidP="00D87581">
      <w:pPr>
        <w:rPr>
          <w:rFonts w:cs="Times New Roman"/>
          <w:szCs w:val="24"/>
        </w:rPr>
      </w:pPr>
      <w:r>
        <w:rPr>
          <w:rFonts w:cs="Times New Roman"/>
          <w:szCs w:val="24"/>
        </w:rPr>
        <w:t>Mgr. Kateřina Pitašová</w:t>
      </w:r>
      <w:r w:rsidR="0007354B">
        <w:rPr>
          <w:rFonts w:cs="Times New Roman"/>
          <w:szCs w:val="24"/>
        </w:rPr>
        <w:tab/>
      </w:r>
      <w:r w:rsidR="009A56ED">
        <w:rPr>
          <w:rFonts w:cs="Times New Roman"/>
          <w:szCs w:val="24"/>
        </w:rPr>
        <w:tab/>
      </w:r>
      <w:r w:rsidR="0007354B">
        <w:rPr>
          <w:rFonts w:cs="Times New Roman"/>
          <w:szCs w:val="24"/>
        </w:rPr>
        <w:t>____________________</w:t>
      </w:r>
    </w:p>
    <w:p w14:paraId="0DBF48FC" w14:textId="79DE09C7" w:rsidR="009514FA" w:rsidRDefault="00DE415B" w:rsidP="00D87581">
      <w:pPr>
        <w:rPr>
          <w:rFonts w:cs="Times New Roman"/>
          <w:szCs w:val="24"/>
        </w:rPr>
      </w:pPr>
      <w:r>
        <w:rPr>
          <w:rFonts w:cs="Times New Roman"/>
          <w:szCs w:val="24"/>
        </w:rPr>
        <w:t>Alexandra Adamíková</w:t>
      </w:r>
      <w:r w:rsidR="009514FA">
        <w:rPr>
          <w:rFonts w:cs="Times New Roman"/>
          <w:szCs w:val="24"/>
        </w:rPr>
        <w:tab/>
      </w:r>
      <w:r w:rsidR="009A56ED">
        <w:rPr>
          <w:rFonts w:cs="Times New Roman"/>
          <w:szCs w:val="24"/>
        </w:rPr>
        <w:tab/>
      </w:r>
      <w:r w:rsidR="009514FA">
        <w:rPr>
          <w:rFonts w:cs="Times New Roman"/>
          <w:szCs w:val="24"/>
        </w:rPr>
        <w:t>____________________</w:t>
      </w:r>
    </w:p>
    <w:p w14:paraId="5CD79574" w14:textId="562A0AD5" w:rsidR="0007354B" w:rsidRDefault="0007354B" w:rsidP="00D87581">
      <w:pPr>
        <w:rPr>
          <w:rFonts w:cs="Times New Roman"/>
          <w:szCs w:val="24"/>
        </w:rPr>
      </w:pPr>
      <w:r>
        <w:rPr>
          <w:rFonts w:cs="Times New Roman"/>
          <w:szCs w:val="24"/>
        </w:rPr>
        <w:t>Kristýna Štěpánková, DiS</w:t>
      </w:r>
      <w:r>
        <w:rPr>
          <w:rFonts w:cs="Times New Roman"/>
          <w:szCs w:val="24"/>
        </w:rPr>
        <w:tab/>
      </w:r>
      <w:r w:rsidR="009A56ED">
        <w:rPr>
          <w:rFonts w:cs="Times New Roman"/>
          <w:szCs w:val="24"/>
        </w:rPr>
        <w:tab/>
      </w:r>
      <w:r>
        <w:rPr>
          <w:rFonts w:cs="Times New Roman"/>
          <w:szCs w:val="24"/>
        </w:rPr>
        <w:t>____________________</w:t>
      </w:r>
    </w:p>
    <w:p w14:paraId="670B5310" w14:textId="5395F65D" w:rsidR="009F1A29" w:rsidRDefault="00431136" w:rsidP="00D87581">
      <w:pPr>
        <w:rPr>
          <w:rFonts w:cs="Times New Roman"/>
          <w:szCs w:val="24"/>
        </w:rPr>
      </w:pPr>
      <w:r>
        <w:rPr>
          <w:rFonts w:cs="Times New Roman"/>
          <w:szCs w:val="24"/>
        </w:rPr>
        <w:t>Eva Hrubešová</w:t>
      </w:r>
      <w:r w:rsidR="009A56ED">
        <w:rPr>
          <w:rFonts w:cs="Times New Roman"/>
          <w:szCs w:val="24"/>
        </w:rPr>
        <w:t xml:space="preserve"> (asistentka)</w:t>
      </w:r>
      <w:r w:rsidR="00F46D77">
        <w:rPr>
          <w:rFonts w:cs="Times New Roman"/>
          <w:szCs w:val="24"/>
        </w:rPr>
        <w:tab/>
      </w:r>
      <w:r w:rsidR="00F46D77">
        <w:rPr>
          <w:rFonts w:cs="Times New Roman"/>
          <w:szCs w:val="24"/>
        </w:rPr>
        <w:tab/>
      </w:r>
      <w:r w:rsidR="009F1A29">
        <w:rPr>
          <w:rFonts w:cs="Times New Roman"/>
          <w:szCs w:val="24"/>
        </w:rPr>
        <w:t>____________________</w:t>
      </w:r>
    </w:p>
    <w:p w14:paraId="7E5F9847" w14:textId="2DCEC6FA" w:rsidR="009514FA" w:rsidRDefault="009514FA" w:rsidP="00D87581">
      <w:pPr>
        <w:rPr>
          <w:rFonts w:cs="Times New Roman"/>
          <w:szCs w:val="24"/>
        </w:rPr>
      </w:pPr>
      <w:r>
        <w:rPr>
          <w:rFonts w:cs="Times New Roman"/>
          <w:szCs w:val="24"/>
        </w:rPr>
        <w:t xml:space="preserve">Mgr. </w:t>
      </w:r>
      <w:r w:rsidR="005A608C">
        <w:rPr>
          <w:rFonts w:cs="Times New Roman"/>
          <w:szCs w:val="24"/>
        </w:rPr>
        <w:t>Hana</w:t>
      </w:r>
      <w:r>
        <w:rPr>
          <w:rFonts w:cs="Times New Roman"/>
          <w:szCs w:val="24"/>
        </w:rPr>
        <w:t xml:space="preserve"> </w:t>
      </w:r>
      <w:r w:rsidR="005A608C">
        <w:rPr>
          <w:rFonts w:cs="Times New Roman"/>
          <w:szCs w:val="24"/>
        </w:rPr>
        <w:t>Bezrouková</w:t>
      </w:r>
      <w:r>
        <w:rPr>
          <w:rFonts w:cs="Times New Roman"/>
          <w:szCs w:val="24"/>
        </w:rPr>
        <w:tab/>
      </w:r>
      <w:r w:rsidR="009A56ED">
        <w:rPr>
          <w:rFonts w:cs="Times New Roman"/>
          <w:szCs w:val="24"/>
        </w:rPr>
        <w:tab/>
      </w:r>
      <w:r>
        <w:rPr>
          <w:rFonts w:cs="Times New Roman"/>
          <w:szCs w:val="24"/>
        </w:rPr>
        <w:t>___________________</w:t>
      </w:r>
      <w:r w:rsidR="00F42782">
        <w:rPr>
          <w:rFonts w:cs="Times New Roman"/>
          <w:szCs w:val="24"/>
        </w:rPr>
        <w:t>_</w:t>
      </w:r>
    </w:p>
    <w:p w14:paraId="6833CA98" w14:textId="77777777" w:rsidR="009A56ED" w:rsidRDefault="009514FA" w:rsidP="00D87581">
      <w:pPr>
        <w:rPr>
          <w:rFonts w:cs="Times New Roman"/>
          <w:szCs w:val="24"/>
        </w:rPr>
      </w:pPr>
      <w:r>
        <w:rPr>
          <w:rFonts w:cs="Times New Roman"/>
          <w:szCs w:val="24"/>
        </w:rPr>
        <w:t>(ředitelka školy)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14:paraId="26089C6D" w14:textId="27177E4A" w:rsidR="008B2F0C" w:rsidRPr="008B2F0C" w:rsidRDefault="009514FA" w:rsidP="00D87581">
      <w:pPr>
        <w:rPr>
          <w:rFonts w:cs="Times New Roman"/>
          <w:szCs w:val="24"/>
        </w:rPr>
      </w:pPr>
      <w:r>
        <w:rPr>
          <w:rFonts w:cs="Times New Roman"/>
          <w:szCs w:val="24"/>
        </w:rPr>
        <w:t xml:space="preserve">Ve Dřítči dne </w:t>
      </w:r>
      <w:r w:rsidR="00F83584">
        <w:rPr>
          <w:rFonts w:cs="Times New Roman"/>
          <w:szCs w:val="24"/>
        </w:rPr>
        <w:t>31</w:t>
      </w:r>
      <w:r>
        <w:rPr>
          <w:rFonts w:cs="Times New Roman"/>
          <w:szCs w:val="24"/>
        </w:rPr>
        <w:t>.</w:t>
      </w:r>
      <w:r w:rsidR="00D3076D">
        <w:rPr>
          <w:rFonts w:cs="Times New Roman"/>
          <w:szCs w:val="24"/>
        </w:rPr>
        <w:t xml:space="preserve"> </w:t>
      </w:r>
      <w:r w:rsidR="00F83584">
        <w:rPr>
          <w:rFonts w:cs="Times New Roman"/>
          <w:szCs w:val="24"/>
        </w:rPr>
        <w:t>08</w:t>
      </w:r>
      <w:r>
        <w:rPr>
          <w:rFonts w:cs="Times New Roman"/>
          <w:szCs w:val="24"/>
        </w:rPr>
        <w:t>.</w:t>
      </w:r>
      <w:r w:rsidR="00D3076D">
        <w:rPr>
          <w:rFonts w:cs="Times New Roman"/>
          <w:szCs w:val="24"/>
        </w:rPr>
        <w:t xml:space="preserve"> </w:t>
      </w:r>
      <w:r>
        <w:rPr>
          <w:rFonts w:cs="Times New Roman"/>
          <w:szCs w:val="24"/>
        </w:rPr>
        <w:t>202</w:t>
      </w:r>
      <w:r w:rsidR="00F83584">
        <w:rPr>
          <w:rFonts w:cs="Times New Roman"/>
          <w:szCs w:val="24"/>
        </w:rPr>
        <w:t>6</w:t>
      </w:r>
    </w:p>
    <w:sectPr w:rsidR="008B2F0C" w:rsidRPr="008B2F0C" w:rsidSect="00E5197B">
      <w:headerReference w:type="default" r:id="rId11"/>
      <w:footerReference w:type="default" r:id="rId12"/>
      <w:headerReference w:type="first" r:id="rId13"/>
      <w:pgSz w:w="11906" w:h="16838"/>
      <w:pgMar w:top="1276" w:right="1417" w:bottom="1418"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9304" w14:textId="77777777" w:rsidR="00E20489" w:rsidRDefault="00E20489" w:rsidP="00E528FF">
      <w:pPr>
        <w:spacing w:after="0" w:line="240" w:lineRule="auto"/>
      </w:pPr>
      <w:r>
        <w:separator/>
      </w:r>
    </w:p>
  </w:endnote>
  <w:endnote w:type="continuationSeparator" w:id="0">
    <w:p w14:paraId="2DB779E1" w14:textId="77777777" w:rsidR="00E20489" w:rsidRDefault="00E20489" w:rsidP="00E52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144356"/>
      <w:docPartObj>
        <w:docPartGallery w:val="Page Numbers (Bottom of Page)"/>
        <w:docPartUnique/>
      </w:docPartObj>
    </w:sdtPr>
    <w:sdtContent>
      <w:p w14:paraId="209CBDA2" w14:textId="77777777" w:rsidR="00E528FF" w:rsidRDefault="00E528FF">
        <w:pPr>
          <w:pStyle w:val="Zpat"/>
          <w:jc w:val="center"/>
        </w:pPr>
        <w:r>
          <w:fldChar w:fldCharType="begin"/>
        </w:r>
        <w:r>
          <w:instrText>PAGE   \* MERGEFORMAT</w:instrText>
        </w:r>
        <w:r>
          <w:fldChar w:fldCharType="separate"/>
        </w:r>
        <w:r>
          <w:t>2</w:t>
        </w:r>
        <w:r>
          <w:fldChar w:fldCharType="end"/>
        </w:r>
      </w:p>
    </w:sdtContent>
  </w:sdt>
  <w:p w14:paraId="3823AF8B" w14:textId="77777777" w:rsidR="00E528FF" w:rsidRDefault="00E528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A73C" w14:textId="77777777" w:rsidR="00E20489" w:rsidRDefault="00E20489" w:rsidP="00E528FF">
      <w:pPr>
        <w:spacing w:after="0" w:line="240" w:lineRule="auto"/>
      </w:pPr>
      <w:r>
        <w:separator/>
      </w:r>
    </w:p>
  </w:footnote>
  <w:footnote w:type="continuationSeparator" w:id="0">
    <w:p w14:paraId="6D441776" w14:textId="77777777" w:rsidR="00E20489" w:rsidRDefault="00E20489" w:rsidP="00E52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9206" w14:textId="77777777" w:rsidR="00E528FF" w:rsidRPr="00E528FF" w:rsidRDefault="00E528FF" w:rsidP="00E528FF">
    <w:pPr>
      <w:pStyle w:val="Zhlav"/>
      <w:jc w:val="center"/>
      <w:rPr>
        <w:color w:val="808080" w:themeColor="background1" w:themeShade="80"/>
      </w:rPr>
    </w:pPr>
    <w:r w:rsidRPr="00E528FF">
      <w:rPr>
        <w:color w:val="808080" w:themeColor="background1" w:themeShade="80"/>
      </w:rPr>
      <w:t>Základní škola a mateřská škola Dříteč, okres Pardubice</w:t>
    </w:r>
  </w:p>
  <w:p w14:paraId="2BD4B018" w14:textId="77777777" w:rsidR="00E528FF" w:rsidRDefault="00E528F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3A01" w14:textId="77777777" w:rsidR="00E528FF" w:rsidRPr="00E528FF" w:rsidRDefault="00E528FF" w:rsidP="00E528FF">
    <w:pPr>
      <w:pStyle w:val="Zhlav"/>
      <w:jc w:val="center"/>
      <w:rPr>
        <w:color w:val="808080" w:themeColor="background1" w:themeShade="80"/>
      </w:rPr>
    </w:pPr>
    <w:r w:rsidRPr="00E528FF">
      <w:rPr>
        <w:color w:val="808080" w:themeColor="background1" w:themeShade="80"/>
      </w:rPr>
      <w:t>Základní škola a mateřská škola Dříteč, okres Pardubice</w:t>
    </w:r>
  </w:p>
  <w:p w14:paraId="6E4C1D4A" w14:textId="77777777" w:rsidR="00E528FF" w:rsidRDefault="00E528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34D"/>
    <w:multiLevelType w:val="multilevel"/>
    <w:tmpl w:val="F996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96DF8"/>
    <w:multiLevelType w:val="hybridMultilevel"/>
    <w:tmpl w:val="06B22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466258"/>
    <w:multiLevelType w:val="hybridMultilevel"/>
    <w:tmpl w:val="2576749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DED6D4A"/>
    <w:multiLevelType w:val="hybridMultilevel"/>
    <w:tmpl w:val="FCE6C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5D372C"/>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963D0"/>
    <w:multiLevelType w:val="hybridMultilevel"/>
    <w:tmpl w:val="DF78A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8667FE"/>
    <w:multiLevelType w:val="hybridMultilevel"/>
    <w:tmpl w:val="7BDE6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C4467E"/>
    <w:multiLevelType w:val="hybridMultilevel"/>
    <w:tmpl w:val="03DED73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197F602C"/>
    <w:multiLevelType w:val="hybridMultilevel"/>
    <w:tmpl w:val="92E03B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7B24D9"/>
    <w:multiLevelType w:val="hybridMultilevel"/>
    <w:tmpl w:val="B7303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1A65EB"/>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D07BC6"/>
    <w:multiLevelType w:val="hybridMultilevel"/>
    <w:tmpl w:val="3AF4EB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FE5C60"/>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B2A5B"/>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63FA6"/>
    <w:multiLevelType w:val="hybridMultilevel"/>
    <w:tmpl w:val="EAB009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B15E79"/>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A82303"/>
    <w:multiLevelType w:val="multilevel"/>
    <w:tmpl w:val="B5B0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5903F5"/>
    <w:multiLevelType w:val="hybridMultilevel"/>
    <w:tmpl w:val="16A40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7B17F3"/>
    <w:multiLevelType w:val="hybridMultilevel"/>
    <w:tmpl w:val="F856B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8BD5B41"/>
    <w:multiLevelType w:val="hybridMultilevel"/>
    <w:tmpl w:val="41D88B8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3D2A4483"/>
    <w:multiLevelType w:val="hybridMultilevel"/>
    <w:tmpl w:val="67E2CD56"/>
    <w:lvl w:ilvl="0" w:tplc="65666B1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C455BA"/>
    <w:multiLevelType w:val="hybridMultilevel"/>
    <w:tmpl w:val="E8DCDBFA"/>
    <w:lvl w:ilvl="0" w:tplc="A8C28AA2">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3B9576C"/>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85BA6"/>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4572DC"/>
    <w:multiLevelType w:val="hybridMultilevel"/>
    <w:tmpl w:val="6B1A5A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723123D"/>
    <w:multiLevelType w:val="hybridMultilevel"/>
    <w:tmpl w:val="C7245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6A0769"/>
    <w:multiLevelType w:val="hybridMultilevel"/>
    <w:tmpl w:val="DF9289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E1354FA"/>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B90A98"/>
    <w:multiLevelType w:val="hybridMultilevel"/>
    <w:tmpl w:val="8EBC56A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2CA1CB3"/>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764481"/>
    <w:multiLevelType w:val="hybridMultilevel"/>
    <w:tmpl w:val="8C8074A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69180DD0"/>
    <w:multiLevelType w:val="hybridMultilevel"/>
    <w:tmpl w:val="389C3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B304FE8"/>
    <w:multiLevelType w:val="multilevel"/>
    <w:tmpl w:val="743CAD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67902"/>
    <w:multiLevelType w:val="multilevel"/>
    <w:tmpl w:val="02A4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7F3AF9"/>
    <w:multiLevelType w:val="hybridMultilevel"/>
    <w:tmpl w:val="3D64A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5F62007"/>
    <w:multiLevelType w:val="multilevel"/>
    <w:tmpl w:val="CEB4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9710A9"/>
    <w:multiLevelType w:val="hybridMultilevel"/>
    <w:tmpl w:val="BB229EE0"/>
    <w:lvl w:ilvl="0" w:tplc="04E2D0EE">
      <w:start w:val="16"/>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DB14904"/>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4A0B52"/>
    <w:multiLevelType w:val="multilevel"/>
    <w:tmpl w:val="EC8C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8F641C"/>
    <w:multiLevelType w:val="multilevel"/>
    <w:tmpl w:val="749E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632372">
    <w:abstractNumId w:val="14"/>
  </w:num>
  <w:num w:numId="2" w16cid:durableId="115221482">
    <w:abstractNumId w:val="18"/>
  </w:num>
  <w:num w:numId="3" w16cid:durableId="760756067">
    <w:abstractNumId w:val="9"/>
  </w:num>
  <w:num w:numId="4" w16cid:durableId="1480270201">
    <w:abstractNumId w:val="31"/>
  </w:num>
  <w:num w:numId="5" w16cid:durableId="246112296">
    <w:abstractNumId w:val="6"/>
  </w:num>
  <w:num w:numId="6" w16cid:durableId="1722628913">
    <w:abstractNumId w:val="34"/>
  </w:num>
  <w:num w:numId="7" w16cid:durableId="663162720">
    <w:abstractNumId w:val="5"/>
  </w:num>
  <w:num w:numId="8" w16cid:durableId="1363048035">
    <w:abstractNumId w:val="3"/>
  </w:num>
  <w:num w:numId="9" w16cid:durableId="1073700266">
    <w:abstractNumId w:val="25"/>
  </w:num>
  <w:num w:numId="10" w16cid:durableId="729697250">
    <w:abstractNumId w:val="1"/>
  </w:num>
  <w:num w:numId="11" w16cid:durableId="1210609925">
    <w:abstractNumId w:val="17"/>
  </w:num>
  <w:num w:numId="12" w16cid:durableId="736174522">
    <w:abstractNumId w:val="19"/>
  </w:num>
  <w:num w:numId="13" w16cid:durableId="1623922711">
    <w:abstractNumId w:val="30"/>
  </w:num>
  <w:num w:numId="14" w16cid:durableId="1817064871">
    <w:abstractNumId w:val="28"/>
  </w:num>
  <w:num w:numId="15" w16cid:durableId="1571190304">
    <w:abstractNumId w:val="24"/>
  </w:num>
  <w:num w:numId="16" w16cid:durableId="1685092110">
    <w:abstractNumId w:val="2"/>
  </w:num>
  <w:num w:numId="17" w16cid:durableId="982270483">
    <w:abstractNumId w:val="11"/>
  </w:num>
  <w:num w:numId="18" w16cid:durableId="1645618214">
    <w:abstractNumId w:val="26"/>
  </w:num>
  <w:num w:numId="19" w16cid:durableId="144706977">
    <w:abstractNumId w:val="7"/>
  </w:num>
  <w:num w:numId="20" w16cid:durableId="1426145403">
    <w:abstractNumId w:val="8"/>
  </w:num>
  <w:num w:numId="21" w16cid:durableId="1996369416">
    <w:abstractNumId w:val="20"/>
  </w:num>
  <w:num w:numId="22" w16cid:durableId="1226067188">
    <w:abstractNumId w:val="21"/>
  </w:num>
  <w:num w:numId="23" w16cid:durableId="1396663651">
    <w:abstractNumId w:val="36"/>
  </w:num>
  <w:num w:numId="24" w16cid:durableId="895504929">
    <w:abstractNumId w:val="35"/>
  </w:num>
  <w:num w:numId="25" w16cid:durableId="1088691436">
    <w:abstractNumId w:val="16"/>
  </w:num>
  <w:num w:numId="26" w16cid:durableId="1033968943">
    <w:abstractNumId w:val="33"/>
  </w:num>
  <w:num w:numId="27" w16cid:durableId="1910530334">
    <w:abstractNumId w:val="38"/>
  </w:num>
  <w:num w:numId="28" w16cid:durableId="1098208676">
    <w:abstractNumId w:val="0"/>
  </w:num>
  <w:num w:numId="29" w16cid:durableId="285698454">
    <w:abstractNumId w:val="32"/>
  </w:num>
  <w:num w:numId="30" w16cid:durableId="889537544">
    <w:abstractNumId w:val="27"/>
  </w:num>
  <w:num w:numId="31" w16cid:durableId="997922970">
    <w:abstractNumId w:val="39"/>
  </w:num>
  <w:num w:numId="32" w16cid:durableId="778333387">
    <w:abstractNumId w:val="37"/>
  </w:num>
  <w:num w:numId="33" w16cid:durableId="1826389605">
    <w:abstractNumId w:val="22"/>
  </w:num>
  <w:num w:numId="34" w16cid:durableId="109394472">
    <w:abstractNumId w:val="29"/>
  </w:num>
  <w:num w:numId="35" w16cid:durableId="174930774">
    <w:abstractNumId w:val="12"/>
  </w:num>
  <w:num w:numId="36" w16cid:durableId="1733773637">
    <w:abstractNumId w:val="15"/>
  </w:num>
  <w:num w:numId="37" w16cid:durableId="1633711292">
    <w:abstractNumId w:val="10"/>
  </w:num>
  <w:num w:numId="38" w16cid:durableId="156649877">
    <w:abstractNumId w:val="4"/>
  </w:num>
  <w:num w:numId="39" w16cid:durableId="522792693">
    <w:abstractNumId w:val="13"/>
  </w:num>
  <w:num w:numId="40" w16cid:durableId="13536528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84"/>
    <w:rsid w:val="00001A1B"/>
    <w:rsid w:val="00013CB5"/>
    <w:rsid w:val="00024C82"/>
    <w:rsid w:val="00042CA5"/>
    <w:rsid w:val="00046415"/>
    <w:rsid w:val="00070B84"/>
    <w:rsid w:val="0007354B"/>
    <w:rsid w:val="0008345E"/>
    <w:rsid w:val="00092134"/>
    <w:rsid w:val="0009797B"/>
    <w:rsid w:val="000A6580"/>
    <w:rsid w:val="000B3DFF"/>
    <w:rsid w:val="000C08A9"/>
    <w:rsid w:val="000D688B"/>
    <w:rsid w:val="00101C7B"/>
    <w:rsid w:val="00106C8B"/>
    <w:rsid w:val="00135AE3"/>
    <w:rsid w:val="00174DA8"/>
    <w:rsid w:val="0018266D"/>
    <w:rsid w:val="00196678"/>
    <w:rsid w:val="001A7976"/>
    <w:rsid w:val="001C76AE"/>
    <w:rsid w:val="001C7E8D"/>
    <w:rsid w:val="001D1F20"/>
    <w:rsid w:val="001D391C"/>
    <w:rsid w:val="001E340E"/>
    <w:rsid w:val="002057B6"/>
    <w:rsid w:val="00210900"/>
    <w:rsid w:val="00262A5B"/>
    <w:rsid w:val="0028041F"/>
    <w:rsid w:val="002818B7"/>
    <w:rsid w:val="0028771F"/>
    <w:rsid w:val="002C4CF3"/>
    <w:rsid w:val="00302F49"/>
    <w:rsid w:val="003152D8"/>
    <w:rsid w:val="00325BCC"/>
    <w:rsid w:val="003271A6"/>
    <w:rsid w:val="00367194"/>
    <w:rsid w:val="0039083D"/>
    <w:rsid w:val="003C0EBD"/>
    <w:rsid w:val="003D7000"/>
    <w:rsid w:val="00400438"/>
    <w:rsid w:val="004012E4"/>
    <w:rsid w:val="0042406E"/>
    <w:rsid w:val="0042487F"/>
    <w:rsid w:val="00431136"/>
    <w:rsid w:val="00473024"/>
    <w:rsid w:val="00481B84"/>
    <w:rsid w:val="004D2945"/>
    <w:rsid w:val="004D5E0E"/>
    <w:rsid w:val="004E16F9"/>
    <w:rsid w:val="004E4DB2"/>
    <w:rsid w:val="005223B6"/>
    <w:rsid w:val="00562579"/>
    <w:rsid w:val="00580C3C"/>
    <w:rsid w:val="005A608C"/>
    <w:rsid w:val="005D5578"/>
    <w:rsid w:val="005E246A"/>
    <w:rsid w:val="00653404"/>
    <w:rsid w:val="00674D90"/>
    <w:rsid w:val="00691DF2"/>
    <w:rsid w:val="006D18E3"/>
    <w:rsid w:val="006F1C55"/>
    <w:rsid w:val="006F4367"/>
    <w:rsid w:val="0072018D"/>
    <w:rsid w:val="007321B8"/>
    <w:rsid w:val="00757A5E"/>
    <w:rsid w:val="00776177"/>
    <w:rsid w:val="007B494E"/>
    <w:rsid w:val="007C2B68"/>
    <w:rsid w:val="007D51A1"/>
    <w:rsid w:val="008032BC"/>
    <w:rsid w:val="008434DA"/>
    <w:rsid w:val="0086067C"/>
    <w:rsid w:val="00870222"/>
    <w:rsid w:val="008B2F0C"/>
    <w:rsid w:val="008B7DE5"/>
    <w:rsid w:val="008D3CCF"/>
    <w:rsid w:val="008D4961"/>
    <w:rsid w:val="008F0D91"/>
    <w:rsid w:val="008F2568"/>
    <w:rsid w:val="00901CE7"/>
    <w:rsid w:val="00907823"/>
    <w:rsid w:val="00912552"/>
    <w:rsid w:val="00930454"/>
    <w:rsid w:val="009354C1"/>
    <w:rsid w:val="009514FA"/>
    <w:rsid w:val="00970A7F"/>
    <w:rsid w:val="009A1C1B"/>
    <w:rsid w:val="009A56ED"/>
    <w:rsid w:val="009B3912"/>
    <w:rsid w:val="009B6C69"/>
    <w:rsid w:val="009C7B9C"/>
    <w:rsid w:val="009F1A29"/>
    <w:rsid w:val="00A127E0"/>
    <w:rsid w:val="00A22B94"/>
    <w:rsid w:val="00A81288"/>
    <w:rsid w:val="00A84D55"/>
    <w:rsid w:val="00A8722B"/>
    <w:rsid w:val="00AB4772"/>
    <w:rsid w:val="00AB6C30"/>
    <w:rsid w:val="00AC3338"/>
    <w:rsid w:val="00AD72F8"/>
    <w:rsid w:val="00AE65C8"/>
    <w:rsid w:val="00AF44F2"/>
    <w:rsid w:val="00B00628"/>
    <w:rsid w:val="00B149F8"/>
    <w:rsid w:val="00B2414A"/>
    <w:rsid w:val="00B654C7"/>
    <w:rsid w:val="00B93D37"/>
    <w:rsid w:val="00BB132D"/>
    <w:rsid w:val="00BC10A6"/>
    <w:rsid w:val="00BD6A0E"/>
    <w:rsid w:val="00BE43B8"/>
    <w:rsid w:val="00BF6A2B"/>
    <w:rsid w:val="00C01DF2"/>
    <w:rsid w:val="00C07CFF"/>
    <w:rsid w:val="00C07F7D"/>
    <w:rsid w:val="00C13208"/>
    <w:rsid w:val="00C238FE"/>
    <w:rsid w:val="00C30749"/>
    <w:rsid w:val="00C61992"/>
    <w:rsid w:val="00C94ECA"/>
    <w:rsid w:val="00CA25D3"/>
    <w:rsid w:val="00CC07A4"/>
    <w:rsid w:val="00CD2CD9"/>
    <w:rsid w:val="00CE2B1D"/>
    <w:rsid w:val="00CF67EB"/>
    <w:rsid w:val="00D3076D"/>
    <w:rsid w:val="00D6450E"/>
    <w:rsid w:val="00D675C7"/>
    <w:rsid w:val="00D727B9"/>
    <w:rsid w:val="00D77E5A"/>
    <w:rsid w:val="00D87581"/>
    <w:rsid w:val="00DA1C6C"/>
    <w:rsid w:val="00DB454D"/>
    <w:rsid w:val="00DC5767"/>
    <w:rsid w:val="00DD1C35"/>
    <w:rsid w:val="00DD4575"/>
    <w:rsid w:val="00DD68A6"/>
    <w:rsid w:val="00DE415B"/>
    <w:rsid w:val="00DF1F17"/>
    <w:rsid w:val="00E04318"/>
    <w:rsid w:val="00E20489"/>
    <w:rsid w:val="00E22881"/>
    <w:rsid w:val="00E339A5"/>
    <w:rsid w:val="00E479F6"/>
    <w:rsid w:val="00E5175B"/>
    <w:rsid w:val="00E5197B"/>
    <w:rsid w:val="00E528FF"/>
    <w:rsid w:val="00E5465C"/>
    <w:rsid w:val="00E82ECC"/>
    <w:rsid w:val="00E920A1"/>
    <w:rsid w:val="00EC6825"/>
    <w:rsid w:val="00ED5F13"/>
    <w:rsid w:val="00EE3E31"/>
    <w:rsid w:val="00EF2120"/>
    <w:rsid w:val="00F012AB"/>
    <w:rsid w:val="00F17C0F"/>
    <w:rsid w:val="00F42782"/>
    <w:rsid w:val="00F46D77"/>
    <w:rsid w:val="00F80F31"/>
    <w:rsid w:val="00F83584"/>
    <w:rsid w:val="00F94A5E"/>
    <w:rsid w:val="00FA0C1D"/>
    <w:rsid w:val="00FB2C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33CD"/>
  <w15:chartTrackingRefBased/>
  <w15:docId w15:val="{4AF30A38-72A7-413D-9E5C-2FCF543B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7581"/>
    <w:pPr>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D5E0E"/>
    <w:pPr>
      <w:ind w:left="720"/>
      <w:contextualSpacing/>
    </w:pPr>
  </w:style>
  <w:style w:type="paragraph" w:customStyle="1" w:styleId="-wm-msonormal">
    <w:name w:val="-wm-msonormal"/>
    <w:basedOn w:val="Normln"/>
    <w:rsid w:val="00D77E5A"/>
    <w:pPr>
      <w:spacing w:before="100" w:beforeAutospacing="1" w:after="100" w:afterAutospacing="1" w:line="240" w:lineRule="auto"/>
    </w:pPr>
    <w:rPr>
      <w:rFonts w:eastAsia="Times New Roman" w:cs="Times New Roman"/>
      <w:szCs w:val="24"/>
      <w:lang w:eastAsia="cs-CZ"/>
    </w:rPr>
  </w:style>
  <w:style w:type="paragraph" w:styleId="Zhlav">
    <w:name w:val="header"/>
    <w:basedOn w:val="Normln"/>
    <w:link w:val="ZhlavChar"/>
    <w:uiPriority w:val="99"/>
    <w:unhideWhenUsed/>
    <w:rsid w:val="00E528F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28FF"/>
  </w:style>
  <w:style w:type="paragraph" w:styleId="Zpat">
    <w:name w:val="footer"/>
    <w:basedOn w:val="Normln"/>
    <w:link w:val="ZpatChar"/>
    <w:uiPriority w:val="99"/>
    <w:unhideWhenUsed/>
    <w:rsid w:val="00E528FF"/>
    <w:pPr>
      <w:tabs>
        <w:tab w:val="center" w:pos="4536"/>
        <w:tab w:val="right" w:pos="9072"/>
      </w:tabs>
      <w:spacing w:after="0" w:line="240" w:lineRule="auto"/>
    </w:pPr>
  </w:style>
  <w:style w:type="character" w:customStyle="1" w:styleId="ZpatChar">
    <w:name w:val="Zápatí Char"/>
    <w:basedOn w:val="Standardnpsmoodstavce"/>
    <w:link w:val="Zpat"/>
    <w:uiPriority w:val="99"/>
    <w:rsid w:val="00E528FF"/>
  </w:style>
  <w:style w:type="character" w:styleId="Hypertextovodkaz">
    <w:name w:val="Hyperlink"/>
    <w:basedOn w:val="Standardnpsmoodstavce"/>
    <w:uiPriority w:val="99"/>
    <w:unhideWhenUsed/>
    <w:rsid w:val="00E04318"/>
    <w:rPr>
      <w:color w:val="0563C1" w:themeColor="hyperlink"/>
      <w:u w:val="single"/>
    </w:rPr>
  </w:style>
  <w:style w:type="character" w:styleId="Nevyeenzmnka">
    <w:name w:val="Unresolved Mention"/>
    <w:basedOn w:val="Standardnpsmoodstavce"/>
    <w:uiPriority w:val="99"/>
    <w:semiHidden/>
    <w:unhideWhenUsed/>
    <w:rsid w:val="00E04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ana.bezroukova@zsdritec.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F18C4E3E55756419B0AA67B8431B240" ma:contentTypeVersion="9" ma:contentTypeDescription="Vytvoří nový dokument" ma:contentTypeScope="" ma:versionID="e407b01cb56607684e9d3c8d1d3b8f02">
  <xsd:schema xmlns:xsd="http://www.w3.org/2001/XMLSchema" xmlns:xs="http://www.w3.org/2001/XMLSchema" xmlns:p="http://schemas.microsoft.com/office/2006/metadata/properties" xmlns:ns3="6df24c56-54af-49fd-8289-ecafbb2821cf" targetNamespace="http://schemas.microsoft.com/office/2006/metadata/properties" ma:root="true" ma:fieldsID="74bc071b5306a388534fcdb3443a3e23" ns3:_="">
    <xsd:import namespace="6df24c56-54af-49fd-8289-ecafbb2821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24c56-54af-49fd-8289-ecafbb282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D969D-DFEA-4B9D-BAC3-68DF3A65CB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725BAA-7BF8-477E-BB80-B0255F5F34D3}">
  <ds:schemaRefs>
    <ds:schemaRef ds:uri="http://schemas.microsoft.com/sharepoint/v3/contenttype/forms"/>
  </ds:schemaRefs>
</ds:datastoreItem>
</file>

<file path=customXml/itemProps3.xml><?xml version="1.0" encoding="utf-8"?>
<ds:datastoreItem xmlns:ds="http://schemas.openxmlformats.org/officeDocument/2006/customXml" ds:itemID="{CAEB091D-CA5A-4488-8D1C-A6E180E3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24c56-54af-49fd-8289-ecafbb282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2043</Words>
  <Characters>12055</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Základní škola a mateřská škola Dříteč</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Freibauerová</dc:creator>
  <cp:keywords/>
  <dc:description/>
  <cp:lastModifiedBy>Souralová Alena</cp:lastModifiedBy>
  <cp:revision>52</cp:revision>
  <cp:lastPrinted>2021-11-19T10:22:00Z</cp:lastPrinted>
  <dcterms:created xsi:type="dcterms:W3CDTF">2026-07-16T08:12:00Z</dcterms:created>
  <dcterms:modified xsi:type="dcterms:W3CDTF">2026-08-31T14:28:00Z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0x0101002F18C4E3E55756419B0AA67B8431B240</vt:lpwstr>
  </property>
</Properties>
</file>