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F2656" w14:textId="5265F197" w:rsidR="00F643D4" w:rsidRDefault="00D8382D" w:rsidP="006B3A10">
      <w:pPr>
        <w:spacing w:line="276" w:lineRule="auto"/>
        <w:rPr>
          <w:b/>
          <w:sz w:val="32"/>
          <w:szCs w:val="32"/>
        </w:rPr>
      </w:pPr>
      <w:r w:rsidRPr="00D8382D">
        <w:rPr>
          <w:b/>
          <w:sz w:val="32"/>
          <w:szCs w:val="32"/>
        </w:rPr>
        <w:t xml:space="preserve">Zápis do prvního ročníku </w:t>
      </w:r>
      <w:r w:rsidR="006B3A10">
        <w:rPr>
          <w:b/>
          <w:sz w:val="32"/>
          <w:szCs w:val="32"/>
        </w:rPr>
        <w:t>pro rok 202</w:t>
      </w:r>
      <w:r w:rsidR="00544460">
        <w:rPr>
          <w:b/>
          <w:sz w:val="32"/>
          <w:szCs w:val="32"/>
        </w:rPr>
        <w:t>6</w:t>
      </w:r>
      <w:r w:rsidR="006B3A10">
        <w:rPr>
          <w:b/>
          <w:sz w:val="32"/>
          <w:szCs w:val="32"/>
        </w:rPr>
        <w:t>/202</w:t>
      </w:r>
      <w:r w:rsidR="00544460">
        <w:rPr>
          <w:b/>
          <w:sz w:val="32"/>
          <w:szCs w:val="32"/>
        </w:rPr>
        <w:t>7</w:t>
      </w:r>
    </w:p>
    <w:p w14:paraId="25DF2FCF" w14:textId="3803F2E3" w:rsidR="00954B0B" w:rsidRDefault="00D242BB" w:rsidP="006B3A10">
      <w:pPr>
        <w:spacing w:line="276" w:lineRule="auto"/>
        <w:rPr>
          <w:b/>
          <w:color w:val="FF0000"/>
          <w:sz w:val="28"/>
          <w:szCs w:val="28"/>
        </w:rPr>
      </w:pPr>
      <w:r w:rsidRPr="00D242BB">
        <w:rPr>
          <w:sz w:val="28"/>
          <w:szCs w:val="28"/>
        </w:rPr>
        <w:t>1.</w:t>
      </w:r>
      <w:r>
        <w:rPr>
          <w:b/>
          <w:color w:val="FF0000"/>
          <w:sz w:val="28"/>
          <w:szCs w:val="28"/>
        </w:rPr>
        <w:t xml:space="preserve"> </w:t>
      </w:r>
      <w:r w:rsidR="0010564E" w:rsidRPr="006B3A10">
        <w:rPr>
          <w:b/>
          <w:color w:val="FF0000"/>
          <w:sz w:val="28"/>
          <w:szCs w:val="28"/>
        </w:rPr>
        <w:t xml:space="preserve">Zápis do prvního ročníku proběhne </w:t>
      </w:r>
      <w:r w:rsidR="000410A9">
        <w:rPr>
          <w:b/>
          <w:color w:val="FF0000"/>
          <w:sz w:val="28"/>
          <w:szCs w:val="28"/>
        </w:rPr>
        <w:t>3</w:t>
      </w:r>
      <w:r w:rsidR="00954B0B">
        <w:rPr>
          <w:b/>
          <w:color w:val="FF0000"/>
          <w:sz w:val="28"/>
          <w:szCs w:val="28"/>
        </w:rPr>
        <w:t xml:space="preserve">. </w:t>
      </w:r>
      <w:r w:rsidR="00544460">
        <w:rPr>
          <w:b/>
          <w:color w:val="FF0000"/>
          <w:sz w:val="28"/>
          <w:szCs w:val="28"/>
        </w:rPr>
        <w:t>února</w:t>
      </w:r>
      <w:r w:rsidR="00954B0B">
        <w:rPr>
          <w:b/>
          <w:color w:val="FF0000"/>
          <w:sz w:val="28"/>
          <w:szCs w:val="28"/>
        </w:rPr>
        <w:t xml:space="preserve"> 202</w:t>
      </w:r>
      <w:r w:rsidR="00544460">
        <w:rPr>
          <w:b/>
          <w:color w:val="FF0000"/>
          <w:sz w:val="28"/>
          <w:szCs w:val="28"/>
        </w:rPr>
        <w:t>6</w:t>
      </w:r>
    </w:p>
    <w:p w14:paraId="276F2657" w14:textId="6B0F1173" w:rsidR="0010564E" w:rsidRPr="006B3A10" w:rsidRDefault="000410A9" w:rsidP="006B3A10">
      <w:pPr>
        <w:spacing w:line="276" w:lineRule="auto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</w:t>
      </w:r>
      <w:r w:rsidR="00954B0B">
        <w:rPr>
          <w:b/>
          <w:color w:val="FF0000"/>
          <w:sz w:val="28"/>
          <w:szCs w:val="28"/>
        </w:rPr>
        <w:t>v čase 1</w:t>
      </w:r>
      <w:r w:rsidR="001E0CE1">
        <w:rPr>
          <w:b/>
          <w:color w:val="FF0000"/>
          <w:sz w:val="28"/>
          <w:szCs w:val="28"/>
        </w:rPr>
        <w:t>4</w:t>
      </w:r>
      <w:r w:rsidR="00954B0B">
        <w:rPr>
          <w:b/>
          <w:color w:val="FF0000"/>
          <w:sz w:val="28"/>
          <w:szCs w:val="28"/>
        </w:rPr>
        <w:t>,00 – 17,30 hodin</w:t>
      </w:r>
      <w:r w:rsidR="0010564E" w:rsidRPr="006B3A10">
        <w:rPr>
          <w:b/>
          <w:color w:val="FF0000"/>
          <w:sz w:val="28"/>
          <w:szCs w:val="28"/>
        </w:rPr>
        <w:t>.</w:t>
      </w:r>
    </w:p>
    <w:p w14:paraId="15BBE421" w14:textId="0C3CAD55" w:rsidR="004D3BE8" w:rsidRDefault="00D242BB" w:rsidP="001230E4">
      <w:pPr>
        <w:spacing w:line="276" w:lineRule="auto"/>
        <w:rPr>
          <w:rFonts w:eastAsia="Times New Roman"/>
          <w:color w:val="000000"/>
        </w:rPr>
      </w:pPr>
      <w:r>
        <w:rPr>
          <w:sz w:val="28"/>
          <w:szCs w:val="28"/>
        </w:rPr>
        <w:t xml:space="preserve">2. </w:t>
      </w:r>
      <w:r w:rsidR="00544460">
        <w:rPr>
          <w:b/>
          <w:sz w:val="28"/>
          <w:szCs w:val="28"/>
        </w:rPr>
        <w:t xml:space="preserve">Formulář pro elektronickou přihlášku k zápisu je v tomto odkazu </w:t>
      </w:r>
      <w:hyperlink r:id="rId10" w:tgtFrame="_blank" w:history="1">
        <w:r w:rsidR="00544460">
          <w:rPr>
            <w:rStyle w:val="Hypertextovodkaz"/>
            <w:rFonts w:eastAsia="Times New Roman"/>
            <w:color w:val="0090C9"/>
          </w:rPr>
          <w:t>https://aplikace.skolaonline.cz/SOL/PublicWeb/ZAaMSDritec/KWE015_Prihlaska.aspx?ID=361</w:t>
        </w:r>
      </w:hyperlink>
    </w:p>
    <w:p w14:paraId="0ED2447D" w14:textId="73538FD4" w:rsidR="001230E4" w:rsidRDefault="001230E4" w:rsidP="001230E4">
      <w:pPr>
        <w:spacing w:line="276" w:lineRule="auto"/>
        <w:rPr>
          <w:sz w:val="28"/>
          <w:szCs w:val="28"/>
        </w:rPr>
      </w:pPr>
      <w:r w:rsidRPr="001230E4">
        <w:rPr>
          <w:sz w:val="28"/>
          <w:szCs w:val="28"/>
        </w:rPr>
        <w:t>Odkaz bude aktivní od 5. ledna 2026</w:t>
      </w:r>
    </w:p>
    <w:p w14:paraId="67C19CDE" w14:textId="54BCA4CC" w:rsidR="001230E4" w:rsidRPr="001230E4" w:rsidRDefault="001230E4" w:rsidP="001230E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Na přihlášce pečlivě vyplňte všechny údaje; přihlášku netiskněte.</w:t>
      </w:r>
    </w:p>
    <w:p w14:paraId="1CB79538" w14:textId="77777777" w:rsidR="00544460" w:rsidRDefault="00544460" w:rsidP="00BD5908">
      <w:pPr>
        <w:spacing w:line="276" w:lineRule="auto"/>
        <w:jc w:val="both"/>
      </w:pPr>
    </w:p>
    <w:p w14:paraId="276F2663" w14:textId="1776C305" w:rsidR="006B3A10" w:rsidRPr="000410A9" w:rsidRDefault="003D3956" w:rsidP="00BD5908">
      <w:pPr>
        <w:spacing w:line="276" w:lineRule="auto"/>
        <w:jc w:val="both"/>
      </w:pPr>
      <w:r>
        <w:t>3</w:t>
      </w:r>
      <w:r w:rsidR="006B3A10" w:rsidRPr="000410A9">
        <w:t xml:space="preserve">. </w:t>
      </w:r>
      <w:r w:rsidR="001230E4">
        <w:rPr>
          <w:b/>
        </w:rPr>
        <w:t>u</w:t>
      </w:r>
      <w:r w:rsidR="006B3A10" w:rsidRPr="000410A9">
        <w:rPr>
          <w:b/>
        </w:rPr>
        <w:t xml:space="preserve"> zápisu zákonný zástupce předloží</w:t>
      </w:r>
      <w:r w:rsidR="006B3A10" w:rsidRPr="000410A9">
        <w:t xml:space="preserve">: občanský průkaz, rodný list, očkovací průkaz a průkaz zdravotní pojišťovny dítěte, doklad o trvalém pobytu (podnájemní smlouva, pokud se liší od trvalého bydliště). </w:t>
      </w:r>
    </w:p>
    <w:p w14:paraId="1EDCA264" w14:textId="60005D7D" w:rsidR="005E1D18" w:rsidRPr="000410A9" w:rsidRDefault="005E1D18" w:rsidP="00BD5908">
      <w:pPr>
        <w:spacing w:line="276" w:lineRule="auto"/>
        <w:jc w:val="both"/>
      </w:pPr>
      <w:r w:rsidRPr="000410A9">
        <w:rPr>
          <w:b/>
        </w:rPr>
        <w:t>uchazeči cizinci-uprchlíci z Ukrajiny</w:t>
      </w:r>
      <w:r w:rsidRPr="000410A9">
        <w:t>, kterým byla poskytnuta dočasná ochrana v souvislosti s válkou na Ukrajině, vízový štítek nebo záznam o udělení dočasné ochrany dítěte, kterým bylo uděleno vízum k pobytu nad 90 dnů za účelem strpění na území ČR, vízový štítek nebo razítko v cestovním pasu dítěte, doklad, ze kterého vyplývá oprávnění dítě zastupovat</w:t>
      </w:r>
    </w:p>
    <w:p w14:paraId="276F2664" w14:textId="03B05BB6" w:rsidR="006B3A10" w:rsidRPr="000410A9" w:rsidRDefault="003D3956" w:rsidP="00BD5908">
      <w:pPr>
        <w:spacing w:line="276" w:lineRule="auto"/>
        <w:jc w:val="both"/>
      </w:pPr>
      <w:r>
        <w:t>4</w:t>
      </w:r>
      <w:r w:rsidR="006B3A10" w:rsidRPr="000410A9">
        <w:t>. zapsané musí být všechny děti narozené od 1. září 201</w:t>
      </w:r>
      <w:r w:rsidR="00544460">
        <w:t>9</w:t>
      </w:r>
      <w:r w:rsidR="006B3A10" w:rsidRPr="000410A9">
        <w:t xml:space="preserve"> do 31. srpna 20</w:t>
      </w:r>
      <w:r w:rsidR="00544460">
        <w:t>20</w:t>
      </w:r>
    </w:p>
    <w:p w14:paraId="276F2665" w14:textId="2C85D082" w:rsidR="006B3A10" w:rsidRPr="000410A9" w:rsidRDefault="003D3956" w:rsidP="00BD5908">
      <w:pPr>
        <w:spacing w:line="276" w:lineRule="auto"/>
        <w:jc w:val="both"/>
      </w:pPr>
      <w:r>
        <w:t>5</w:t>
      </w:r>
      <w:r w:rsidR="006B3A10" w:rsidRPr="000410A9">
        <w:rPr>
          <w:b/>
        </w:rPr>
        <w:t>. zápis musí provést i rodiče žáků po odkladu</w:t>
      </w:r>
      <w:r w:rsidR="00954B0B" w:rsidRPr="000410A9">
        <w:rPr>
          <w:b/>
        </w:rPr>
        <w:t>!</w:t>
      </w:r>
    </w:p>
    <w:p w14:paraId="486E9AA3" w14:textId="2857F1FF" w:rsidR="00B14946" w:rsidRPr="000410A9" w:rsidRDefault="003D3956" w:rsidP="00BD5908">
      <w:pPr>
        <w:spacing w:line="276" w:lineRule="auto"/>
        <w:jc w:val="both"/>
      </w:pPr>
      <w:r>
        <w:t>6</w:t>
      </w:r>
      <w:r w:rsidR="006B3A10" w:rsidRPr="000410A9">
        <w:t xml:space="preserve">. rodiče žáků, kteří </w:t>
      </w:r>
      <w:r w:rsidR="006B3A10" w:rsidRPr="000410A9">
        <w:rPr>
          <w:b/>
        </w:rPr>
        <w:t>budou žádat o odklad</w:t>
      </w:r>
      <w:r w:rsidR="006B3A10" w:rsidRPr="005D478F">
        <w:rPr>
          <w:b/>
        </w:rPr>
        <w:t xml:space="preserve">, </w:t>
      </w:r>
      <w:r w:rsidR="001230E4" w:rsidRPr="001230E4">
        <w:t>budou o této skutečnosti informovat zapisující osobu u zápisu</w:t>
      </w:r>
      <w:r w:rsidR="001230E4">
        <w:rPr>
          <w:b/>
        </w:rPr>
        <w:t xml:space="preserve"> </w:t>
      </w:r>
      <w:r w:rsidR="005D478F">
        <w:t>(Bude osobně projednáno s každým žadatelem.)</w:t>
      </w:r>
    </w:p>
    <w:p w14:paraId="5877E2DE" w14:textId="2B8FBCE1" w:rsidR="000410A9" w:rsidRPr="000410A9" w:rsidRDefault="003D3956" w:rsidP="00BD5908">
      <w:pPr>
        <w:spacing w:line="276" w:lineRule="auto"/>
        <w:jc w:val="both"/>
        <w:rPr>
          <w:b/>
          <w:color w:val="FF0000"/>
        </w:rPr>
      </w:pPr>
      <w:r>
        <w:t>7</w:t>
      </w:r>
      <w:r w:rsidR="006B3A10" w:rsidRPr="000410A9">
        <w:t>. do školy budou přijati žáci, kteří s</w:t>
      </w:r>
      <w:r w:rsidR="002D42AC" w:rsidRPr="000410A9">
        <w:t xml:space="preserve">plňují </w:t>
      </w:r>
      <w:r w:rsidR="002D42AC" w:rsidRPr="000410A9">
        <w:rPr>
          <w:b/>
          <w:color w:val="FF0000"/>
        </w:rPr>
        <w:t xml:space="preserve">kritéria vydaná ředitelkou </w:t>
      </w:r>
      <w:r w:rsidR="006B3A10" w:rsidRPr="000410A9">
        <w:rPr>
          <w:b/>
          <w:color w:val="FF0000"/>
        </w:rPr>
        <w:t>školy</w:t>
      </w:r>
    </w:p>
    <w:p w14:paraId="5DE749A8" w14:textId="77777777" w:rsidR="00405DFD" w:rsidRDefault="00405DFD" w:rsidP="006B3A10">
      <w:pPr>
        <w:spacing w:line="276" w:lineRule="auto"/>
        <w:rPr>
          <w:b/>
          <w:color w:val="0070C0"/>
          <w:u w:val="single"/>
        </w:rPr>
      </w:pPr>
    </w:p>
    <w:p w14:paraId="6B209021" w14:textId="67164F26" w:rsidR="000410A9" w:rsidRPr="001E0CE1" w:rsidRDefault="001E0CE1" w:rsidP="006B3A10">
      <w:pPr>
        <w:spacing w:line="276" w:lineRule="auto"/>
        <w:rPr>
          <w:b/>
          <w:color w:val="0070C0"/>
        </w:rPr>
      </w:pPr>
      <w:r w:rsidRPr="001E0CE1">
        <w:rPr>
          <w:b/>
          <w:color w:val="0070C0"/>
          <w:u w:val="single"/>
        </w:rPr>
        <w:t>KRITÉRIA PRO PŘIJETÍ</w:t>
      </w:r>
    </w:p>
    <w:tbl>
      <w:tblPr>
        <w:tblStyle w:val="Mkatabulky"/>
        <w:tblW w:w="9781" w:type="dxa"/>
        <w:tblInd w:w="-5" w:type="dxa"/>
        <w:tblLook w:val="04A0" w:firstRow="1" w:lastRow="0" w:firstColumn="1" w:lastColumn="0" w:noHBand="0" w:noVBand="1"/>
      </w:tblPr>
      <w:tblGrid>
        <w:gridCol w:w="692"/>
        <w:gridCol w:w="4778"/>
        <w:gridCol w:w="1390"/>
        <w:gridCol w:w="2921"/>
      </w:tblGrid>
      <w:tr w:rsidR="007D4404" w:rsidRPr="000410A9" w14:paraId="1F8E26A8" w14:textId="185BEC13" w:rsidTr="00685837">
        <w:tc>
          <w:tcPr>
            <w:tcW w:w="692" w:type="dxa"/>
          </w:tcPr>
          <w:p w14:paraId="2F51C8E4" w14:textId="0BD68A1D" w:rsidR="007D4404" w:rsidRPr="000410A9" w:rsidRDefault="00685837" w:rsidP="007D4404">
            <w:pPr>
              <w:spacing w:line="276" w:lineRule="auto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4778" w:type="dxa"/>
          </w:tcPr>
          <w:p w14:paraId="4BBFE087" w14:textId="612EBC13" w:rsidR="007D4404" w:rsidRPr="000410A9" w:rsidRDefault="007D4404" w:rsidP="007D4404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Zákonné </w:t>
            </w:r>
            <w:r w:rsidRPr="000410A9">
              <w:rPr>
                <w:b/>
              </w:rPr>
              <w:t>krit</w:t>
            </w:r>
            <w:r>
              <w:rPr>
                <w:b/>
              </w:rPr>
              <w:t>é</w:t>
            </w:r>
            <w:r w:rsidRPr="000410A9">
              <w:rPr>
                <w:b/>
              </w:rPr>
              <w:t>rium</w:t>
            </w:r>
          </w:p>
        </w:tc>
        <w:tc>
          <w:tcPr>
            <w:tcW w:w="1390" w:type="dxa"/>
          </w:tcPr>
          <w:p w14:paraId="1B1569F2" w14:textId="1D6F8D5E" w:rsidR="007D4404" w:rsidRPr="000410A9" w:rsidRDefault="007D4404" w:rsidP="007D4404">
            <w:pPr>
              <w:spacing w:line="276" w:lineRule="auto"/>
              <w:rPr>
                <w:b/>
              </w:rPr>
            </w:pPr>
            <w:r w:rsidRPr="000410A9">
              <w:rPr>
                <w:b/>
              </w:rPr>
              <w:t>Bodové ohodnocení</w:t>
            </w:r>
          </w:p>
        </w:tc>
        <w:tc>
          <w:tcPr>
            <w:tcW w:w="2921" w:type="dxa"/>
          </w:tcPr>
          <w:p w14:paraId="197C4635" w14:textId="7424413F" w:rsidR="007D4404" w:rsidRPr="000410A9" w:rsidRDefault="007D4404" w:rsidP="007D4404">
            <w:pPr>
              <w:spacing w:line="276" w:lineRule="auto"/>
              <w:rPr>
                <w:b/>
              </w:rPr>
            </w:pPr>
            <w:r w:rsidRPr="007D4404">
              <w:rPr>
                <w:b/>
                <w:bCs/>
              </w:rPr>
              <w:t>Jak doložit</w:t>
            </w:r>
          </w:p>
        </w:tc>
      </w:tr>
      <w:tr w:rsidR="007D4404" w:rsidRPr="000410A9" w14:paraId="5464D555" w14:textId="4274579D" w:rsidTr="00685837">
        <w:tc>
          <w:tcPr>
            <w:tcW w:w="692" w:type="dxa"/>
          </w:tcPr>
          <w:p w14:paraId="48AB0FCE" w14:textId="0B5E31D1" w:rsidR="007D4404" w:rsidRPr="00392619" w:rsidRDefault="007D4404" w:rsidP="007D4404">
            <w:pPr>
              <w:spacing w:line="276" w:lineRule="auto"/>
              <w:rPr>
                <w:b/>
              </w:rPr>
            </w:pPr>
          </w:p>
        </w:tc>
        <w:tc>
          <w:tcPr>
            <w:tcW w:w="4778" w:type="dxa"/>
          </w:tcPr>
          <w:p w14:paraId="65A75ECE" w14:textId="41C326B7" w:rsidR="007D4404" w:rsidRDefault="007D4404" w:rsidP="007D4404">
            <w:pPr>
              <w:spacing w:line="276" w:lineRule="auto"/>
              <w:rPr>
                <w:b/>
                <w:bCs/>
                <w:i/>
                <w:iCs/>
              </w:rPr>
            </w:pPr>
            <w:r w:rsidRPr="007D4404">
              <w:rPr>
                <w:b/>
              </w:rPr>
              <w:t>Trvalý pobyt dítěte ve spádovém obvodu školy</w:t>
            </w:r>
            <w:r w:rsidRPr="007D4404">
              <w:rPr>
                <w:b/>
                <w:bCs/>
              </w:rPr>
              <w:t xml:space="preserve">, </w:t>
            </w:r>
            <w:r w:rsidRPr="007D4404">
              <w:rPr>
                <w:b/>
                <w:bCs/>
                <w:i/>
                <w:iCs/>
              </w:rPr>
              <w:t>popř. v obci s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7D4404">
              <w:rPr>
                <w:b/>
                <w:bCs/>
                <w:i/>
                <w:iCs/>
              </w:rPr>
              <w:t>dohodou uzavřenou se zřizovatelem.</w:t>
            </w:r>
          </w:p>
          <w:p w14:paraId="76B100D6" w14:textId="06887FD7" w:rsidR="007D4404" w:rsidRPr="007D4404" w:rsidRDefault="007D4404" w:rsidP="007D4404">
            <w:pPr>
              <w:spacing w:line="276" w:lineRule="auto"/>
            </w:pPr>
            <w:r w:rsidRPr="007D4404">
              <w:t xml:space="preserve">U cizince hlášené místo pobytu ve spádovém obvodu školy, </w:t>
            </w:r>
            <w:r w:rsidRPr="007D4404">
              <w:rPr>
                <w:bCs/>
                <w:i/>
                <w:iCs/>
              </w:rPr>
              <w:t>popř. v obci s dohodou uzavřenou se zřizovatelem</w:t>
            </w:r>
          </w:p>
          <w:p w14:paraId="2B6DC849" w14:textId="42BB6F58" w:rsidR="007D4404" w:rsidRPr="000410A9" w:rsidRDefault="007D4404" w:rsidP="007D4404">
            <w:pPr>
              <w:spacing w:line="276" w:lineRule="auto"/>
              <w:rPr>
                <w:b/>
                <w:color w:val="FF0000"/>
              </w:rPr>
            </w:pPr>
          </w:p>
        </w:tc>
        <w:tc>
          <w:tcPr>
            <w:tcW w:w="1390" w:type="dxa"/>
          </w:tcPr>
          <w:p w14:paraId="2DA95669" w14:textId="16638156" w:rsidR="007D4404" w:rsidRPr="000410A9" w:rsidRDefault="007D4404" w:rsidP="007D4404">
            <w:pPr>
              <w:spacing w:line="276" w:lineRule="auto"/>
              <w:rPr>
                <w:b/>
                <w:color w:val="FF0000"/>
              </w:rPr>
            </w:pPr>
            <w:r w:rsidRPr="007D4404">
              <w:rPr>
                <w:b/>
              </w:rPr>
              <w:t>3 body</w:t>
            </w:r>
          </w:p>
        </w:tc>
        <w:tc>
          <w:tcPr>
            <w:tcW w:w="2921" w:type="dxa"/>
          </w:tcPr>
          <w:p w14:paraId="442DC689" w14:textId="6ADDD52C" w:rsidR="007D4404" w:rsidRDefault="007D4404" w:rsidP="007D4404">
            <w:pPr>
              <w:spacing w:line="276" w:lineRule="auto"/>
              <w:rPr>
                <w:b/>
              </w:rPr>
            </w:pPr>
            <w:r w:rsidRPr="007D4404">
              <w:rPr>
                <w:b/>
              </w:rPr>
              <w:t>Není třeba -</w:t>
            </w:r>
            <w:r w:rsidR="003D3956">
              <w:rPr>
                <w:b/>
              </w:rPr>
              <w:t xml:space="preserve"> </w:t>
            </w:r>
            <w:r w:rsidRPr="007D4404">
              <w:rPr>
                <w:b/>
              </w:rPr>
              <w:t>ověří ZŠ v registru obyvatel.</w:t>
            </w:r>
          </w:p>
          <w:p w14:paraId="04520732" w14:textId="343576F3" w:rsidR="007D4404" w:rsidRPr="001230E4" w:rsidRDefault="007D4404" w:rsidP="007D4404">
            <w:pPr>
              <w:spacing w:line="276" w:lineRule="auto"/>
            </w:pPr>
            <w:r w:rsidRPr="007D4404">
              <w:t xml:space="preserve">U cizince předložením příslušného dokladu ověřujícího místo pobytu ve spádovém obvodu školy, </w:t>
            </w:r>
            <w:r w:rsidRPr="007D4404">
              <w:rPr>
                <w:bCs/>
                <w:i/>
                <w:iCs/>
              </w:rPr>
              <w:t>popř. v obci s dohodou uzavřenou se zřizovatelem</w:t>
            </w:r>
          </w:p>
        </w:tc>
      </w:tr>
      <w:tr w:rsidR="00685837" w:rsidRPr="000410A9" w14:paraId="7B859705" w14:textId="6C46BEDD" w:rsidTr="00685837">
        <w:tc>
          <w:tcPr>
            <w:tcW w:w="692" w:type="dxa"/>
          </w:tcPr>
          <w:p w14:paraId="1C0C641E" w14:textId="277E951A" w:rsidR="00685837" w:rsidRPr="00392619" w:rsidRDefault="00685837" w:rsidP="00685837">
            <w:pPr>
              <w:spacing w:line="276" w:lineRule="auto"/>
              <w:rPr>
                <w:b/>
              </w:rPr>
            </w:pPr>
            <w:r>
              <w:rPr>
                <w:b/>
              </w:rPr>
              <w:t>2</w:t>
            </w:r>
            <w:r w:rsidRPr="00392619">
              <w:rPr>
                <w:b/>
              </w:rPr>
              <w:t>.</w:t>
            </w:r>
          </w:p>
        </w:tc>
        <w:tc>
          <w:tcPr>
            <w:tcW w:w="4778" w:type="dxa"/>
          </w:tcPr>
          <w:p w14:paraId="2BB093E0" w14:textId="77777777" w:rsidR="00685837" w:rsidRDefault="00685837" w:rsidP="00685837">
            <w:pPr>
              <w:spacing w:line="276" w:lineRule="auto"/>
              <w:rPr>
                <w:b/>
                <w:bCs/>
              </w:rPr>
            </w:pPr>
            <w:r w:rsidRPr="007D4404">
              <w:rPr>
                <w:b/>
                <w:bCs/>
              </w:rPr>
              <w:t>Pomocné kritérium</w:t>
            </w:r>
          </w:p>
          <w:p w14:paraId="04BA7DB3" w14:textId="6573EF4F" w:rsidR="00685837" w:rsidRPr="000410A9" w:rsidRDefault="00685837" w:rsidP="00685837">
            <w:pPr>
              <w:spacing w:line="276" w:lineRule="auto"/>
              <w:rPr>
                <w:b/>
                <w:color w:val="FF0000"/>
              </w:rPr>
            </w:pPr>
          </w:p>
        </w:tc>
        <w:tc>
          <w:tcPr>
            <w:tcW w:w="1390" w:type="dxa"/>
          </w:tcPr>
          <w:p w14:paraId="0174DE6C" w14:textId="3E97D4DE" w:rsidR="00685837" w:rsidRPr="000410A9" w:rsidRDefault="00685837" w:rsidP="00685837">
            <w:pPr>
              <w:spacing w:line="276" w:lineRule="auto"/>
              <w:rPr>
                <w:b/>
                <w:color w:val="FF0000"/>
              </w:rPr>
            </w:pPr>
            <w:r w:rsidRPr="000410A9">
              <w:rPr>
                <w:b/>
              </w:rPr>
              <w:t>Bodové ohodnocení</w:t>
            </w:r>
          </w:p>
        </w:tc>
        <w:tc>
          <w:tcPr>
            <w:tcW w:w="2921" w:type="dxa"/>
          </w:tcPr>
          <w:p w14:paraId="71150850" w14:textId="61CE24E2" w:rsidR="00685837" w:rsidRPr="000410A9" w:rsidRDefault="00685837" w:rsidP="00685837">
            <w:pPr>
              <w:spacing w:line="276" w:lineRule="auto"/>
              <w:rPr>
                <w:b/>
                <w:color w:val="FF0000"/>
              </w:rPr>
            </w:pPr>
            <w:r w:rsidRPr="007D4404">
              <w:rPr>
                <w:b/>
                <w:bCs/>
              </w:rPr>
              <w:t>Jak doložit</w:t>
            </w:r>
          </w:p>
        </w:tc>
      </w:tr>
      <w:tr w:rsidR="00685837" w:rsidRPr="000410A9" w14:paraId="63085E70" w14:textId="77777777" w:rsidTr="00685837">
        <w:tc>
          <w:tcPr>
            <w:tcW w:w="692" w:type="dxa"/>
          </w:tcPr>
          <w:p w14:paraId="09400D5F" w14:textId="77777777" w:rsidR="00685837" w:rsidRDefault="00685837" w:rsidP="00685837">
            <w:pPr>
              <w:spacing w:line="276" w:lineRule="auto"/>
              <w:rPr>
                <w:b/>
              </w:rPr>
            </w:pPr>
          </w:p>
        </w:tc>
        <w:tc>
          <w:tcPr>
            <w:tcW w:w="4778" w:type="dxa"/>
          </w:tcPr>
          <w:p w14:paraId="6EC2D3DD" w14:textId="002808C4" w:rsidR="00685837" w:rsidRDefault="00685837" w:rsidP="00685837">
            <w:pPr>
              <w:spacing w:line="276" w:lineRule="auto"/>
              <w:rPr>
                <w:b/>
                <w:bCs/>
              </w:rPr>
            </w:pPr>
            <w:r w:rsidRPr="001E2BF7">
              <w:rPr>
                <w:bCs/>
              </w:rPr>
              <w:t xml:space="preserve">Starší </w:t>
            </w:r>
            <w:r>
              <w:rPr>
                <w:b/>
                <w:bCs/>
              </w:rPr>
              <w:t>sourozenec/sourozenci</w:t>
            </w:r>
            <w:r w:rsidR="001E2BF7">
              <w:rPr>
                <w:b/>
                <w:bCs/>
              </w:rPr>
              <w:t xml:space="preserve"> jsou a po 1. 9. 202</w:t>
            </w:r>
            <w:r w:rsidR="001230E4">
              <w:rPr>
                <w:b/>
                <w:bCs/>
              </w:rPr>
              <w:t>6</w:t>
            </w:r>
            <w:r w:rsidR="001E2BF7">
              <w:rPr>
                <w:b/>
                <w:bCs/>
              </w:rPr>
              <w:t xml:space="preserve"> budou žáky ZŠ</w:t>
            </w:r>
          </w:p>
          <w:p w14:paraId="38DD933D" w14:textId="5AC145DB" w:rsidR="001E2BF7" w:rsidRPr="001E2BF7" w:rsidRDefault="001E2BF7" w:rsidP="00685837">
            <w:pPr>
              <w:spacing w:line="276" w:lineRule="auto"/>
              <w:rPr>
                <w:bCs/>
              </w:rPr>
            </w:pPr>
            <w:proofErr w:type="spellStart"/>
            <w:r w:rsidRPr="001E2BF7">
              <w:rPr>
                <w:bCs/>
              </w:rPr>
              <w:t>Popříp</w:t>
            </w:r>
            <w:proofErr w:type="spellEnd"/>
            <w:r w:rsidRPr="001E2BF7">
              <w:rPr>
                <w:bCs/>
              </w:rPr>
              <w:t>.</w:t>
            </w:r>
            <w:r>
              <w:rPr>
                <w:b/>
                <w:bCs/>
              </w:rPr>
              <w:t xml:space="preserve"> sourozenec/sourozenci jsou a po 1. 9. 202</w:t>
            </w:r>
            <w:r w:rsidR="001230E4">
              <w:rPr>
                <w:b/>
                <w:bCs/>
              </w:rPr>
              <w:t>6</w:t>
            </w:r>
            <w:r>
              <w:rPr>
                <w:b/>
                <w:bCs/>
              </w:rPr>
              <w:t xml:space="preserve"> budou „žáky“ MŠ, </w:t>
            </w:r>
            <w:r w:rsidRPr="001E2BF7">
              <w:rPr>
                <w:bCs/>
              </w:rPr>
              <w:t>jejíž činnost vykonává základní a mateřská škola Dříteč, okres Pardubice</w:t>
            </w:r>
          </w:p>
          <w:p w14:paraId="794DA264" w14:textId="531BDB8F" w:rsidR="00685837" w:rsidRPr="007D4404" w:rsidRDefault="00685837" w:rsidP="00685837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390" w:type="dxa"/>
          </w:tcPr>
          <w:p w14:paraId="325BCEF7" w14:textId="62F60780" w:rsidR="00685837" w:rsidRPr="007D4404" w:rsidRDefault="00685837" w:rsidP="00685837">
            <w:pPr>
              <w:spacing w:line="276" w:lineRule="auto"/>
              <w:rPr>
                <w:b/>
              </w:rPr>
            </w:pPr>
            <w:r w:rsidRPr="007D4404">
              <w:rPr>
                <w:b/>
              </w:rPr>
              <w:t>2 body</w:t>
            </w:r>
          </w:p>
        </w:tc>
        <w:tc>
          <w:tcPr>
            <w:tcW w:w="2921" w:type="dxa"/>
          </w:tcPr>
          <w:p w14:paraId="071F9E4B" w14:textId="53BF3EEC" w:rsidR="00685837" w:rsidRPr="000410A9" w:rsidRDefault="003D3956" w:rsidP="00685837">
            <w:pPr>
              <w:spacing w:line="276" w:lineRule="auto"/>
              <w:rPr>
                <w:b/>
                <w:color w:val="FF0000"/>
              </w:rPr>
            </w:pPr>
            <w:r w:rsidRPr="007D4404">
              <w:rPr>
                <w:b/>
              </w:rPr>
              <w:t>Není třeba -</w:t>
            </w:r>
            <w:r>
              <w:rPr>
                <w:b/>
              </w:rPr>
              <w:t xml:space="preserve"> </w:t>
            </w:r>
            <w:r w:rsidRPr="007D4404">
              <w:rPr>
                <w:b/>
              </w:rPr>
              <w:t>ověří ZŠ</w:t>
            </w:r>
            <w:r>
              <w:rPr>
                <w:b/>
              </w:rPr>
              <w:t xml:space="preserve"> ve školní matrice.</w:t>
            </w:r>
          </w:p>
        </w:tc>
      </w:tr>
    </w:tbl>
    <w:p w14:paraId="085EC03E" w14:textId="79E56E07" w:rsidR="00AB79AA" w:rsidRDefault="003D3956" w:rsidP="006B3A10">
      <w:pPr>
        <w:spacing w:line="276" w:lineRule="auto"/>
      </w:pPr>
      <w:r w:rsidRPr="003D3956">
        <w:rPr>
          <w:color w:val="FF0000"/>
        </w:rPr>
        <w:lastRenderedPageBreak/>
        <w:t>V případě nedostatečného počtu míst a</w:t>
      </w:r>
      <w:r>
        <w:rPr>
          <w:b/>
          <w:color w:val="FF0000"/>
        </w:rPr>
        <w:t xml:space="preserve"> p</w:t>
      </w:r>
      <w:r w:rsidR="00AB79AA">
        <w:rPr>
          <w:b/>
          <w:color w:val="FF0000"/>
        </w:rPr>
        <w:t xml:space="preserve">ři rovnosti bodů </w:t>
      </w:r>
      <w:r w:rsidRPr="003D3956">
        <w:t>u uchazečů bude jejich další</w:t>
      </w:r>
      <w:r w:rsidRPr="003D3956">
        <w:rPr>
          <w:b/>
        </w:rPr>
        <w:t xml:space="preserve"> </w:t>
      </w:r>
      <w:r>
        <w:rPr>
          <w:b/>
          <w:color w:val="FF0000"/>
        </w:rPr>
        <w:t>pořadí určeno</w:t>
      </w:r>
      <w:r w:rsidR="00AB79AA">
        <w:rPr>
          <w:b/>
          <w:color w:val="FF0000"/>
        </w:rPr>
        <w:t xml:space="preserve"> veřejným losováním</w:t>
      </w:r>
      <w:r w:rsidR="006A616C">
        <w:rPr>
          <w:b/>
          <w:color w:val="FF0000"/>
        </w:rPr>
        <w:t xml:space="preserve">, </w:t>
      </w:r>
      <w:r w:rsidR="006A616C" w:rsidRPr="000410A9">
        <w:t>a to až do výše povoleného počtu žáků uvedené ve školském rejstříku</w:t>
      </w:r>
    </w:p>
    <w:p w14:paraId="71BAF94D" w14:textId="2B2F6BBE" w:rsidR="00E1097C" w:rsidRPr="00E1097C" w:rsidRDefault="00E1097C" w:rsidP="006B3A10">
      <w:pPr>
        <w:spacing w:line="276" w:lineRule="auto"/>
      </w:pPr>
      <w:r w:rsidRPr="00E1097C">
        <w:rPr>
          <w:u w:val="single"/>
        </w:rPr>
        <w:t>Poznámka:</w:t>
      </w:r>
      <w:r>
        <w:rPr>
          <w:u w:val="single"/>
        </w:rPr>
        <w:t xml:space="preserve"> </w:t>
      </w:r>
      <w:r w:rsidRPr="00E1097C">
        <w:t xml:space="preserve">školský obvod pro ZŠ </w:t>
      </w:r>
      <w:proofErr w:type="gramStart"/>
      <w:r w:rsidRPr="00E1097C">
        <w:t xml:space="preserve">Dříteč </w:t>
      </w:r>
      <w:r>
        <w:t xml:space="preserve">- </w:t>
      </w:r>
      <w:r w:rsidRPr="006A616C">
        <w:rPr>
          <w:b/>
        </w:rPr>
        <w:t>Dříteč</w:t>
      </w:r>
      <w:proofErr w:type="gramEnd"/>
      <w:r w:rsidRPr="006A616C">
        <w:rPr>
          <w:b/>
        </w:rPr>
        <w:t>, Bukovina n/L, Újezd u Sezemic, příslušná část obce Zástava</w:t>
      </w:r>
    </w:p>
    <w:p w14:paraId="19040927" w14:textId="77777777" w:rsidR="006553AE" w:rsidRPr="000410A9" w:rsidRDefault="006553AE" w:rsidP="006B3A10">
      <w:pPr>
        <w:spacing w:line="276" w:lineRule="auto"/>
      </w:pPr>
    </w:p>
    <w:p w14:paraId="276F266E" w14:textId="519C5094" w:rsidR="006B3A10" w:rsidRPr="000410A9" w:rsidRDefault="007D5578" w:rsidP="006B3A10">
      <w:pPr>
        <w:spacing w:line="276" w:lineRule="auto"/>
      </w:pPr>
      <w:r>
        <w:t>8</w:t>
      </w:r>
      <w:r w:rsidR="006B3A10" w:rsidRPr="000410A9">
        <w:t xml:space="preserve">. případný předčasný nástup do 1. třídy (dítěti nebude </w:t>
      </w:r>
      <w:r w:rsidR="006A616C">
        <w:t>k 31. 8. j</w:t>
      </w:r>
      <w:r w:rsidR="006B3A10" w:rsidRPr="000410A9">
        <w:t>eště 6 let) budeme řešit individuálně</w:t>
      </w:r>
      <w:r w:rsidR="00C4099D" w:rsidRPr="000410A9">
        <w:t xml:space="preserve"> osobně</w:t>
      </w:r>
      <w:r w:rsidR="00360285" w:rsidRPr="000410A9">
        <w:t>,</w:t>
      </w:r>
      <w:r w:rsidR="00C4099D" w:rsidRPr="000410A9">
        <w:t xml:space="preserve"> nebo telefonicky</w:t>
      </w:r>
    </w:p>
    <w:p w14:paraId="06E9C067" w14:textId="77777777" w:rsidR="006553AE" w:rsidRPr="000410A9" w:rsidRDefault="006553AE" w:rsidP="006B3A10">
      <w:pPr>
        <w:spacing w:line="276" w:lineRule="auto"/>
      </w:pPr>
    </w:p>
    <w:p w14:paraId="492FC6A5" w14:textId="77777777" w:rsidR="00D06863" w:rsidRPr="00D06863" w:rsidRDefault="007D5578" w:rsidP="00D06863">
      <w:pPr>
        <w:spacing w:line="276" w:lineRule="auto"/>
      </w:pPr>
      <w:r>
        <w:t>9</w:t>
      </w:r>
      <w:r w:rsidR="006B3A10" w:rsidRPr="000410A9">
        <w:t xml:space="preserve">. </w:t>
      </w:r>
      <w:r w:rsidR="00D06863" w:rsidRPr="00D06863">
        <w:rPr>
          <w:b/>
        </w:rPr>
        <w:t xml:space="preserve">O přijetí </w:t>
      </w:r>
      <w:r w:rsidR="00D06863" w:rsidRPr="00D06863">
        <w:t xml:space="preserve">Vašeho dítěte bude v souladu s § 36 zákona č. 500/2004 Sb., správního řádu vyhotoveno písemné rozhodnutí, které bude součástí spisu Vašeho dítěte ve škole. Přijatým dětem nebude rozhodnutí v písemné podobě doručováno, můžete ale požádat o jeho vydání. </w:t>
      </w:r>
    </w:p>
    <w:p w14:paraId="48E4926A" w14:textId="77777777" w:rsidR="00D06863" w:rsidRPr="00D06863" w:rsidRDefault="00D06863" w:rsidP="00D06863">
      <w:pPr>
        <w:spacing w:line="276" w:lineRule="auto"/>
      </w:pPr>
      <w:r w:rsidRPr="00D06863">
        <w:rPr>
          <w:b/>
        </w:rPr>
        <w:t>Rozhodnutí o nepřijetí</w:t>
      </w:r>
      <w:r w:rsidRPr="00D06863">
        <w:t xml:space="preserve"> k povinnému školnímu vzdělávání bude zasláno v písemné podobě.</w:t>
      </w:r>
    </w:p>
    <w:p w14:paraId="276F266F" w14:textId="7F99D6F2" w:rsidR="00C8633F" w:rsidRPr="00F92593" w:rsidRDefault="00D06863" w:rsidP="006B3A10">
      <w:pPr>
        <w:spacing w:line="276" w:lineRule="auto"/>
        <w:rPr>
          <w:highlight w:val="yellow"/>
        </w:rPr>
      </w:pPr>
      <w:r w:rsidRPr="00F92593">
        <w:rPr>
          <w:highlight w:val="yellow"/>
        </w:rPr>
        <w:t>V</w:t>
      </w:r>
      <w:r w:rsidR="006B3A10" w:rsidRPr="00F92593">
        <w:rPr>
          <w:highlight w:val="yellow"/>
        </w:rPr>
        <w:t>ýsledky zápisu</w:t>
      </w:r>
      <w:r w:rsidRPr="00F92593">
        <w:rPr>
          <w:highlight w:val="yellow"/>
        </w:rPr>
        <w:t xml:space="preserve"> </w:t>
      </w:r>
      <w:r w:rsidR="006B3A10" w:rsidRPr="001230E4">
        <w:rPr>
          <w:b/>
          <w:i/>
          <w:highlight w:val="yellow"/>
        </w:rPr>
        <w:t>přij</w:t>
      </w:r>
      <w:r w:rsidRPr="001230E4">
        <w:rPr>
          <w:b/>
          <w:i/>
          <w:highlight w:val="yellow"/>
        </w:rPr>
        <w:t>etí</w:t>
      </w:r>
      <w:r w:rsidR="001230E4">
        <w:rPr>
          <w:highlight w:val="yellow"/>
        </w:rPr>
        <w:t xml:space="preserve"> b</w:t>
      </w:r>
      <w:r w:rsidR="006B3A10" w:rsidRPr="00F92593">
        <w:rPr>
          <w:highlight w:val="yellow"/>
        </w:rPr>
        <w:t xml:space="preserve">udou zveřejněny na webových stránkách </w:t>
      </w:r>
      <w:r w:rsidR="0032476D" w:rsidRPr="00F92593">
        <w:rPr>
          <w:highlight w:val="yellow"/>
        </w:rPr>
        <w:t>školy, ve vitríně školy, n</w:t>
      </w:r>
      <w:r w:rsidR="00C8633F" w:rsidRPr="00F92593">
        <w:rPr>
          <w:highlight w:val="yellow"/>
        </w:rPr>
        <w:t xml:space="preserve">a úřední desce obce Dříteč </w:t>
      </w:r>
    </w:p>
    <w:p w14:paraId="276F2670" w14:textId="5DBA2C53" w:rsidR="006B3A10" w:rsidRDefault="00C8633F" w:rsidP="006B3A10">
      <w:pPr>
        <w:spacing w:line="276" w:lineRule="auto"/>
      </w:pPr>
      <w:r w:rsidRPr="00073011">
        <w:rPr>
          <w:b/>
          <w:highlight w:val="yellow"/>
        </w:rPr>
        <w:t>nejdéle</w:t>
      </w:r>
      <w:r w:rsidRPr="00F92593">
        <w:rPr>
          <w:highlight w:val="yellow"/>
        </w:rPr>
        <w:t xml:space="preserve"> </w:t>
      </w:r>
      <w:r w:rsidR="002313F2">
        <w:rPr>
          <w:highlight w:val="yellow"/>
        </w:rPr>
        <w:t>v pondělí 2</w:t>
      </w:r>
      <w:r w:rsidR="006A616C" w:rsidRPr="00F92593">
        <w:rPr>
          <w:highlight w:val="yellow"/>
        </w:rPr>
        <w:t xml:space="preserve">. </w:t>
      </w:r>
      <w:r w:rsidR="002313F2">
        <w:rPr>
          <w:highlight w:val="yellow"/>
        </w:rPr>
        <w:t>března</w:t>
      </w:r>
      <w:r w:rsidR="006B3A10" w:rsidRPr="00F92593">
        <w:rPr>
          <w:highlight w:val="yellow"/>
        </w:rPr>
        <w:t xml:space="preserve"> 202</w:t>
      </w:r>
      <w:r w:rsidR="002313F2">
        <w:rPr>
          <w:highlight w:val="yellow"/>
        </w:rPr>
        <w:t>6</w:t>
      </w:r>
      <w:r w:rsidR="00D06863" w:rsidRPr="00F92593">
        <w:rPr>
          <w:highlight w:val="yellow"/>
        </w:rPr>
        <w:t xml:space="preserve"> po dobu nejméně 15 dnů.</w:t>
      </w:r>
    </w:p>
    <w:p w14:paraId="5290E976" w14:textId="4A5E79C8" w:rsidR="00D06863" w:rsidRDefault="00D06863" w:rsidP="00D06863">
      <w:pPr>
        <w:rPr>
          <w:rFonts w:ascii="Arial" w:hAnsi="Arial" w:cs="Arial"/>
        </w:rPr>
      </w:pPr>
    </w:p>
    <w:p w14:paraId="410591AB" w14:textId="77777777" w:rsidR="00D06863" w:rsidRPr="00E54BA3" w:rsidRDefault="00D06863" w:rsidP="00D06863">
      <w:pPr>
        <w:jc w:val="both"/>
        <w:rPr>
          <w:rFonts w:ascii="Arial" w:hAnsi="Arial" w:cs="Arial"/>
          <w:i/>
          <w:sz w:val="18"/>
          <w:szCs w:val="18"/>
        </w:rPr>
      </w:pPr>
      <w:r w:rsidRPr="00E54BA3">
        <w:rPr>
          <w:rFonts w:ascii="Arial" w:hAnsi="Arial" w:cs="Arial"/>
          <w:i/>
          <w:sz w:val="18"/>
          <w:szCs w:val="18"/>
        </w:rPr>
        <w:t>Nestanoví-li zákon jinak, musí být účastníkům před vydáním rozhodnutí ve věci dána možnost vyjádřit se k podkladům rozhodnutí; to se netýká žadatele, pokud se jeho žádosti v plném rozsahu vyhovuje, a účastníka, který se práva vyjádřit se k podkladům rozhodnutí vzdal.</w:t>
      </w:r>
    </w:p>
    <w:p w14:paraId="2572D296" w14:textId="77777777" w:rsidR="00D06863" w:rsidRDefault="00D06863" w:rsidP="00D06863">
      <w:pPr>
        <w:rPr>
          <w:rFonts w:ascii="Arial" w:hAnsi="Arial" w:cs="Arial"/>
        </w:rPr>
      </w:pPr>
    </w:p>
    <w:p w14:paraId="7CC91CB0" w14:textId="77777777" w:rsidR="00D06863" w:rsidRDefault="00D06863" w:rsidP="00D06863">
      <w:pPr>
        <w:rPr>
          <w:rFonts w:ascii="Arial" w:hAnsi="Arial" w:cs="Arial"/>
        </w:rPr>
      </w:pPr>
    </w:p>
    <w:p w14:paraId="1CFAC605" w14:textId="352B8B92" w:rsidR="00D06863" w:rsidRPr="00D06863" w:rsidRDefault="00D06863" w:rsidP="00FE30EA">
      <w:pPr>
        <w:jc w:val="both"/>
        <w:rPr>
          <w:i/>
        </w:rPr>
      </w:pPr>
      <w:r w:rsidRPr="00D06863">
        <w:t xml:space="preserve">10. </w:t>
      </w:r>
      <w:r>
        <w:rPr>
          <w:i/>
        </w:rPr>
        <w:t>Ú</w:t>
      </w:r>
      <w:r w:rsidRPr="00D06863">
        <w:rPr>
          <w:i/>
        </w:rPr>
        <w:t>častní</w:t>
      </w:r>
      <w:r>
        <w:rPr>
          <w:i/>
        </w:rPr>
        <w:t xml:space="preserve">ci řízení mají </w:t>
      </w:r>
      <w:r w:rsidR="00FE30EA">
        <w:rPr>
          <w:i/>
        </w:rPr>
        <w:t>možnost</w:t>
      </w:r>
      <w:r>
        <w:rPr>
          <w:i/>
        </w:rPr>
        <w:t xml:space="preserve"> před vydáním rozhodnutí </w:t>
      </w:r>
      <w:r w:rsidRPr="00D06863">
        <w:rPr>
          <w:i/>
        </w:rPr>
        <w:t xml:space="preserve">ve věci vyjádřit se k podkladům rozhodnutí; </w:t>
      </w:r>
      <w:r w:rsidRPr="00FE30EA">
        <w:rPr>
          <w:b/>
          <w:i/>
        </w:rPr>
        <w:t xml:space="preserve">to se netýká žadatele, pokud se jeho žádosti v plném rozsahu </w:t>
      </w:r>
      <w:proofErr w:type="gramStart"/>
      <w:r w:rsidRPr="00FE30EA">
        <w:rPr>
          <w:b/>
          <w:i/>
        </w:rPr>
        <w:t>vyhovuje</w:t>
      </w:r>
      <w:r w:rsidRPr="00D06863">
        <w:rPr>
          <w:i/>
        </w:rPr>
        <w:t>,</w:t>
      </w:r>
      <w:r w:rsidR="00FE30EA">
        <w:rPr>
          <w:i/>
        </w:rPr>
        <w:t xml:space="preserve">   </w:t>
      </w:r>
      <w:proofErr w:type="gramEnd"/>
      <w:r w:rsidR="00FE30EA">
        <w:rPr>
          <w:i/>
        </w:rPr>
        <w:t xml:space="preserve">                   </w:t>
      </w:r>
      <w:r w:rsidRPr="00D06863">
        <w:rPr>
          <w:i/>
        </w:rPr>
        <w:t xml:space="preserve"> a účastníka, který se práva vyjádřit se k podkladům rozhodnutí vzdal.</w:t>
      </w:r>
    </w:p>
    <w:p w14:paraId="4940F071" w14:textId="4F0120EA" w:rsidR="00D06863" w:rsidRPr="00D06863" w:rsidRDefault="00D06863" w:rsidP="00D06863">
      <w:r w:rsidRPr="00F92593">
        <w:rPr>
          <w:highlight w:val="yellow"/>
        </w:rPr>
        <w:t xml:space="preserve">Nahlížet do spisu před vydáním rozhodnutí Vám bude umožněno </w:t>
      </w:r>
      <w:r w:rsidR="00FE30EA" w:rsidRPr="00F92593">
        <w:rPr>
          <w:highlight w:val="yellow"/>
        </w:rPr>
        <w:t>v</w:t>
      </w:r>
      <w:r w:rsidR="002313F2">
        <w:rPr>
          <w:highlight w:val="yellow"/>
        </w:rPr>
        <w:t>e čtvrtek</w:t>
      </w:r>
      <w:r w:rsidRPr="00F92593">
        <w:rPr>
          <w:highlight w:val="yellow"/>
        </w:rPr>
        <w:t xml:space="preserve"> dne 2</w:t>
      </w:r>
      <w:r w:rsidR="002313F2">
        <w:rPr>
          <w:highlight w:val="yellow"/>
        </w:rPr>
        <w:t>6</w:t>
      </w:r>
      <w:r w:rsidRPr="00F92593">
        <w:rPr>
          <w:highlight w:val="yellow"/>
        </w:rPr>
        <w:t xml:space="preserve">. </w:t>
      </w:r>
      <w:r w:rsidR="002313F2">
        <w:rPr>
          <w:highlight w:val="yellow"/>
        </w:rPr>
        <w:t>2</w:t>
      </w:r>
      <w:r w:rsidRPr="00F92593">
        <w:rPr>
          <w:highlight w:val="yellow"/>
        </w:rPr>
        <w:t>. 202</w:t>
      </w:r>
      <w:r w:rsidR="002313F2">
        <w:rPr>
          <w:highlight w:val="yellow"/>
        </w:rPr>
        <w:t>6</w:t>
      </w:r>
      <w:r w:rsidRPr="00F92593">
        <w:rPr>
          <w:highlight w:val="yellow"/>
        </w:rPr>
        <w:t xml:space="preserve"> v čase 15,30 – 16,30 hodin.</w:t>
      </w:r>
    </w:p>
    <w:p w14:paraId="5B54F272" w14:textId="77777777" w:rsidR="00D06863" w:rsidRPr="00D06863" w:rsidRDefault="00D06863" w:rsidP="00D06863">
      <w:pPr>
        <w:jc w:val="both"/>
        <w:rPr>
          <w:i/>
        </w:rPr>
      </w:pPr>
      <w:r w:rsidRPr="00D06863">
        <w:rPr>
          <w:i/>
        </w:rPr>
        <w:t>Upozornění: máte právo nahlížet pouze do spisu svého dítěte.</w:t>
      </w:r>
    </w:p>
    <w:p w14:paraId="4BBD8578" w14:textId="40B63053" w:rsidR="00203F54" w:rsidRDefault="00203F54" w:rsidP="006B3A10">
      <w:pPr>
        <w:spacing w:line="276" w:lineRule="auto"/>
      </w:pPr>
    </w:p>
    <w:p w14:paraId="2868B0ED" w14:textId="5812C286" w:rsidR="00203F54" w:rsidRPr="00203F54" w:rsidRDefault="00203F54" w:rsidP="006B3A10">
      <w:pPr>
        <w:spacing w:line="276" w:lineRule="auto"/>
      </w:pPr>
      <w:r>
        <w:rPr>
          <w:b/>
          <w:i/>
        </w:rPr>
        <w:t xml:space="preserve">Poznámka: </w:t>
      </w:r>
      <w:r>
        <w:t xml:space="preserve">Den otevřených dveří nepořádáme. </w:t>
      </w:r>
      <w:r w:rsidRPr="00203F54">
        <w:rPr>
          <w:b/>
        </w:rPr>
        <w:t>V případě zájmu o prohlídku školy</w:t>
      </w:r>
      <w:r>
        <w:t xml:space="preserve"> volejte na číslo 606 631 763 nebo pište na </w:t>
      </w:r>
      <w:hyperlink r:id="rId11" w:history="1">
        <w:r w:rsidRPr="00B700DC">
          <w:rPr>
            <w:rStyle w:val="Hypertextovodkaz"/>
          </w:rPr>
          <w:t>reditel@zsdritec.cz</w:t>
        </w:r>
      </w:hyperlink>
      <w:r>
        <w:t>. Rádi Vás a Vaše dítě naší krásnou školou provedeme a zodpovíme Vaše dotazy.</w:t>
      </w:r>
    </w:p>
    <w:p w14:paraId="611E9C1B" w14:textId="6E57AA39" w:rsidR="00360285" w:rsidRPr="000410A9" w:rsidRDefault="00360285" w:rsidP="006B3A10">
      <w:pPr>
        <w:spacing w:line="276" w:lineRule="auto"/>
      </w:pPr>
    </w:p>
    <w:p w14:paraId="342A348F" w14:textId="73FE32E9" w:rsidR="00360285" w:rsidRPr="000410A9" w:rsidRDefault="00360285" w:rsidP="006B3A10">
      <w:pPr>
        <w:spacing w:line="276" w:lineRule="auto"/>
        <w:rPr>
          <w:i/>
        </w:rPr>
      </w:pPr>
      <w:r w:rsidRPr="000410A9">
        <w:rPr>
          <w:i/>
        </w:rPr>
        <w:t>Mgr. Světlana Vacková, ředitelka školy</w:t>
      </w:r>
    </w:p>
    <w:p w14:paraId="79F41C7C" w14:textId="401857CF" w:rsidR="00360285" w:rsidRPr="000410A9" w:rsidRDefault="00360285" w:rsidP="006B3A10">
      <w:pPr>
        <w:spacing w:line="276" w:lineRule="auto"/>
        <w:rPr>
          <w:i/>
        </w:rPr>
      </w:pPr>
      <w:r w:rsidRPr="000410A9">
        <w:rPr>
          <w:i/>
        </w:rPr>
        <w:t xml:space="preserve">Ve Dřítči dne </w:t>
      </w:r>
      <w:r w:rsidR="002313F2">
        <w:rPr>
          <w:i/>
        </w:rPr>
        <w:t>8</w:t>
      </w:r>
      <w:r w:rsidRPr="006A616C">
        <w:rPr>
          <w:i/>
        </w:rPr>
        <w:t xml:space="preserve">. </w:t>
      </w:r>
      <w:r w:rsidR="002313F2">
        <w:rPr>
          <w:i/>
        </w:rPr>
        <w:t>prosince 2026</w:t>
      </w:r>
      <w:bookmarkStart w:id="0" w:name="_GoBack"/>
      <w:bookmarkEnd w:id="0"/>
    </w:p>
    <w:sectPr w:rsidR="00360285" w:rsidRPr="000410A9" w:rsidSect="0028434E"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1F0960" w14:textId="77777777" w:rsidR="007D5578" w:rsidRDefault="007D5578" w:rsidP="007D5578">
      <w:r>
        <w:separator/>
      </w:r>
    </w:p>
  </w:endnote>
  <w:endnote w:type="continuationSeparator" w:id="0">
    <w:p w14:paraId="4C0D7F5D" w14:textId="77777777" w:rsidR="007D5578" w:rsidRDefault="007D5578" w:rsidP="007D5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46059084"/>
      <w:docPartObj>
        <w:docPartGallery w:val="Page Numbers (Bottom of Page)"/>
        <w:docPartUnique/>
      </w:docPartObj>
    </w:sdtPr>
    <w:sdtEndPr/>
    <w:sdtContent>
      <w:p w14:paraId="71EED0AA" w14:textId="1EDD3A9A" w:rsidR="007D5578" w:rsidRDefault="007D557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C994E3" w14:textId="77777777" w:rsidR="007D5578" w:rsidRDefault="007D557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53C88B" w14:textId="77777777" w:rsidR="007D5578" w:rsidRDefault="007D5578" w:rsidP="007D5578">
      <w:r>
        <w:separator/>
      </w:r>
    </w:p>
  </w:footnote>
  <w:footnote w:type="continuationSeparator" w:id="0">
    <w:p w14:paraId="60D33C67" w14:textId="77777777" w:rsidR="007D5578" w:rsidRDefault="007D5578" w:rsidP="007D55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F23D8"/>
    <w:multiLevelType w:val="hybridMultilevel"/>
    <w:tmpl w:val="69926B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A80955"/>
    <w:multiLevelType w:val="multilevel"/>
    <w:tmpl w:val="4F3E7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CC718B"/>
    <w:multiLevelType w:val="hybridMultilevel"/>
    <w:tmpl w:val="F89282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866183"/>
    <w:multiLevelType w:val="hybridMultilevel"/>
    <w:tmpl w:val="AF0048C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82D"/>
    <w:rsid w:val="000410A9"/>
    <w:rsid w:val="00073011"/>
    <w:rsid w:val="000A24B6"/>
    <w:rsid w:val="00101D13"/>
    <w:rsid w:val="0010564E"/>
    <w:rsid w:val="001230E4"/>
    <w:rsid w:val="00127E8E"/>
    <w:rsid w:val="00155CBB"/>
    <w:rsid w:val="00193467"/>
    <w:rsid w:val="001A371E"/>
    <w:rsid w:val="001B3FE5"/>
    <w:rsid w:val="001D27A5"/>
    <w:rsid w:val="001E0CE1"/>
    <w:rsid w:val="001E2BF7"/>
    <w:rsid w:val="001F1965"/>
    <w:rsid w:val="00203F54"/>
    <w:rsid w:val="002313F2"/>
    <w:rsid w:val="0028434E"/>
    <w:rsid w:val="00285F57"/>
    <w:rsid w:val="00287455"/>
    <w:rsid w:val="002A145F"/>
    <w:rsid w:val="002D42AC"/>
    <w:rsid w:val="002D50AC"/>
    <w:rsid w:val="00316D51"/>
    <w:rsid w:val="0032476D"/>
    <w:rsid w:val="00360285"/>
    <w:rsid w:val="00392619"/>
    <w:rsid w:val="003954E2"/>
    <w:rsid w:val="003C72C4"/>
    <w:rsid w:val="003D3956"/>
    <w:rsid w:val="003E3140"/>
    <w:rsid w:val="00405DFD"/>
    <w:rsid w:val="004835D7"/>
    <w:rsid w:val="004D3BE8"/>
    <w:rsid w:val="00544460"/>
    <w:rsid w:val="00595080"/>
    <w:rsid w:val="005D478F"/>
    <w:rsid w:val="005E1D18"/>
    <w:rsid w:val="00611D68"/>
    <w:rsid w:val="006553AE"/>
    <w:rsid w:val="006638AC"/>
    <w:rsid w:val="00685837"/>
    <w:rsid w:val="006A616C"/>
    <w:rsid w:val="006B3A10"/>
    <w:rsid w:val="006B7546"/>
    <w:rsid w:val="006F2F21"/>
    <w:rsid w:val="0071772E"/>
    <w:rsid w:val="007B3775"/>
    <w:rsid w:val="007D4404"/>
    <w:rsid w:val="007D5578"/>
    <w:rsid w:val="0081721A"/>
    <w:rsid w:val="008436C2"/>
    <w:rsid w:val="00853636"/>
    <w:rsid w:val="008F5DE1"/>
    <w:rsid w:val="00930E1E"/>
    <w:rsid w:val="00951901"/>
    <w:rsid w:val="00954B0B"/>
    <w:rsid w:val="00961EA7"/>
    <w:rsid w:val="009708BF"/>
    <w:rsid w:val="009D7B59"/>
    <w:rsid w:val="00AB79AA"/>
    <w:rsid w:val="00B14946"/>
    <w:rsid w:val="00BD5908"/>
    <w:rsid w:val="00BD79ED"/>
    <w:rsid w:val="00C14820"/>
    <w:rsid w:val="00C4099D"/>
    <w:rsid w:val="00C77565"/>
    <w:rsid w:val="00C8633F"/>
    <w:rsid w:val="00C9772B"/>
    <w:rsid w:val="00CD0A94"/>
    <w:rsid w:val="00D049ED"/>
    <w:rsid w:val="00D06863"/>
    <w:rsid w:val="00D242BB"/>
    <w:rsid w:val="00D8382D"/>
    <w:rsid w:val="00D871E5"/>
    <w:rsid w:val="00DF66A9"/>
    <w:rsid w:val="00E1097C"/>
    <w:rsid w:val="00E33272"/>
    <w:rsid w:val="00EB1AEA"/>
    <w:rsid w:val="00EB26CF"/>
    <w:rsid w:val="00ED4143"/>
    <w:rsid w:val="00ED646D"/>
    <w:rsid w:val="00F135F9"/>
    <w:rsid w:val="00F23D5C"/>
    <w:rsid w:val="00F24416"/>
    <w:rsid w:val="00F643D4"/>
    <w:rsid w:val="00F92593"/>
    <w:rsid w:val="00FA2845"/>
    <w:rsid w:val="00FA311F"/>
    <w:rsid w:val="00FE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F2656"/>
  <w15:docId w15:val="{A5FBCBD2-4F07-4A40-B732-95F78C7C0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F66A9"/>
    <w:pPr>
      <w:spacing w:after="0" w:line="240" w:lineRule="auto"/>
    </w:pPr>
    <w:rPr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DF66A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F66A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F66A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F66A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F66A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F66A9"/>
    <w:p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F66A9"/>
    <w:pPr>
      <w:spacing w:before="240" w:after="60"/>
      <w:outlineLvl w:val="6"/>
    </w:p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F66A9"/>
    <w:pPr>
      <w:spacing w:before="240" w:after="60"/>
      <w:outlineLvl w:val="7"/>
    </w:pPr>
    <w:rPr>
      <w:i/>
      <w:iCs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F66A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F66A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F66A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F66A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"/>
    <w:rsid w:val="00DF66A9"/>
    <w:rPr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F66A9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F66A9"/>
    <w:rPr>
      <w:b/>
      <w:bCs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F66A9"/>
    <w:rPr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F66A9"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F66A9"/>
    <w:rPr>
      <w:rFonts w:asciiTheme="majorHAnsi" w:eastAsiaTheme="majorEastAsia" w:hAnsiTheme="majorHAnsi"/>
    </w:rPr>
  </w:style>
  <w:style w:type="paragraph" w:styleId="Nzev">
    <w:name w:val="Title"/>
    <w:basedOn w:val="Normln"/>
    <w:next w:val="Normln"/>
    <w:link w:val="NzevChar"/>
    <w:uiPriority w:val="10"/>
    <w:qFormat/>
    <w:rsid w:val="00DF66A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10"/>
    <w:rsid w:val="00DF66A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F66A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PodnadpisChar">
    <w:name w:val="Podnadpis Char"/>
    <w:basedOn w:val="Standardnpsmoodstavce"/>
    <w:link w:val="Podnadpis"/>
    <w:uiPriority w:val="11"/>
    <w:rsid w:val="00DF66A9"/>
    <w:rPr>
      <w:rFonts w:asciiTheme="majorHAnsi" w:eastAsiaTheme="majorEastAsia" w:hAnsiTheme="majorHAnsi"/>
      <w:sz w:val="24"/>
      <w:szCs w:val="24"/>
    </w:rPr>
  </w:style>
  <w:style w:type="character" w:styleId="Siln">
    <w:name w:val="Strong"/>
    <w:basedOn w:val="Standardnpsmoodstavce"/>
    <w:uiPriority w:val="22"/>
    <w:qFormat/>
    <w:rsid w:val="00DF66A9"/>
    <w:rPr>
      <w:b/>
      <w:bCs/>
    </w:rPr>
  </w:style>
  <w:style w:type="character" w:styleId="Zdraznn">
    <w:name w:val="Emphasis"/>
    <w:basedOn w:val="Standardnpsmoodstavce"/>
    <w:uiPriority w:val="20"/>
    <w:qFormat/>
    <w:rsid w:val="00DF66A9"/>
    <w:rPr>
      <w:rFonts w:asciiTheme="minorHAnsi" w:hAnsiTheme="minorHAnsi"/>
      <w:b/>
      <w:i/>
      <w:iCs/>
    </w:rPr>
  </w:style>
  <w:style w:type="paragraph" w:styleId="Bezmezer">
    <w:name w:val="No Spacing"/>
    <w:basedOn w:val="Normln"/>
    <w:uiPriority w:val="1"/>
    <w:qFormat/>
    <w:rsid w:val="00DF66A9"/>
    <w:rPr>
      <w:szCs w:val="32"/>
    </w:rPr>
  </w:style>
  <w:style w:type="paragraph" w:styleId="Odstavecseseznamem">
    <w:name w:val="List Paragraph"/>
    <w:basedOn w:val="Normln"/>
    <w:uiPriority w:val="34"/>
    <w:qFormat/>
    <w:rsid w:val="00DF66A9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29"/>
    <w:qFormat/>
    <w:rsid w:val="00DF66A9"/>
    <w:rPr>
      <w:i/>
    </w:rPr>
  </w:style>
  <w:style w:type="character" w:customStyle="1" w:styleId="CittChar">
    <w:name w:val="Citát Char"/>
    <w:basedOn w:val="Standardnpsmoodstavce"/>
    <w:link w:val="Citt"/>
    <w:uiPriority w:val="29"/>
    <w:rsid w:val="00DF66A9"/>
    <w:rPr>
      <w:i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F66A9"/>
    <w:pPr>
      <w:ind w:left="720" w:right="720"/>
    </w:pPr>
    <w:rPr>
      <w:b/>
      <w:i/>
      <w:szCs w:val="22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F66A9"/>
    <w:rPr>
      <w:b/>
      <w:i/>
      <w:sz w:val="24"/>
    </w:rPr>
  </w:style>
  <w:style w:type="character" w:styleId="Zdraznnjemn">
    <w:name w:val="Subtle Emphasis"/>
    <w:uiPriority w:val="19"/>
    <w:qFormat/>
    <w:rsid w:val="00DF66A9"/>
    <w:rPr>
      <w:i/>
      <w:color w:val="5A5A5A" w:themeColor="text1" w:themeTint="A5"/>
    </w:rPr>
  </w:style>
  <w:style w:type="character" w:styleId="Zdraznnintenzivn">
    <w:name w:val="Intense Emphasis"/>
    <w:basedOn w:val="Standardnpsmoodstavce"/>
    <w:uiPriority w:val="21"/>
    <w:qFormat/>
    <w:rsid w:val="00DF66A9"/>
    <w:rPr>
      <w:b/>
      <w:i/>
      <w:sz w:val="24"/>
      <w:szCs w:val="24"/>
      <w:u w:val="single"/>
    </w:rPr>
  </w:style>
  <w:style w:type="character" w:styleId="Odkazjemn">
    <w:name w:val="Subtle Reference"/>
    <w:basedOn w:val="Standardnpsmoodstavce"/>
    <w:uiPriority w:val="31"/>
    <w:qFormat/>
    <w:rsid w:val="00DF66A9"/>
    <w:rPr>
      <w:sz w:val="24"/>
      <w:szCs w:val="24"/>
      <w:u w:val="single"/>
    </w:rPr>
  </w:style>
  <w:style w:type="character" w:styleId="Odkazintenzivn">
    <w:name w:val="Intense Reference"/>
    <w:basedOn w:val="Standardnpsmoodstavce"/>
    <w:uiPriority w:val="32"/>
    <w:qFormat/>
    <w:rsid w:val="00DF66A9"/>
    <w:rPr>
      <w:b/>
      <w:sz w:val="24"/>
      <w:u w:val="single"/>
    </w:rPr>
  </w:style>
  <w:style w:type="character" w:styleId="Nzevknihy">
    <w:name w:val="Book Title"/>
    <w:basedOn w:val="Standardnpsmoodstavce"/>
    <w:uiPriority w:val="33"/>
    <w:qFormat/>
    <w:rsid w:val="00DF66A9"/>
    <w:rPr>
      <w:rFonts w:asciiTheme="majorHAnsi" w:eastAsiaTheme="majorEastAsia" w:hAnsiTheme="majorHAnsi"/>
      <w:b/>
      <w:i/>
      <w:sz w:val="24"/>
      <w:szCs w:val="24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DF66A9"/>
    <w:pPr>
      <w:outlineLvl w:val="9"/>
    </w:pPr>
  </w:style>
  <w:style w:type="table" w:styleId="Mkatabulky">
    <w:name w:val="Table Grid"/>
    <w:basedOn w:val="Normlntabulka"/>
    <w:uiPriority w:val="59"/>
    <w:rsid w:val="00041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203F54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03F54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7D557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D5578"/>
    <w:rPr>
      <w:lang w:val="cs-CZ"/>
    </w:rPr>
  </w:style>
  <w:style w:type="paragraph" w:styleId="Zpat">
    <w:name w:val="footer"/>
    <w:basedOn w:val="Normln"/>
    <w:link w:val="ZpatChar"/>
    <w:uiPriority w:val="99"/>
    <w:unhideWhenUsed/>
    <w:rsid w:val="007D557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D5578"/>
    <w:rPr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51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editel@zsdritec.cz" TargetMode="External"/><Relationship Id="rId5" Type="http://schemas.openxmlformats.org/officeDocument/2006/relationships/styles" Target="styles.xml"/><Relationship Id="rId10" Type="http://schemas.openxmlformats.org/officeDocument/2006/relationships/hyperlink" Target="https://aplikace.skolaonline.cz/SOL/PublicWeb/ZAaMSDritec/KWE015_Prihlaska.aspx?ID=361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37035a4-6544-4f46-867b-f2d03090a45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3E5A569BCBAB49AA520B3452237334" ma:contentTypeVersion="15" ma:contentTypeDescription="Vytvoří nový dokument" ma:contentTypeScope="" ma:versionID="57747991dd0b10ce002e7db1f6310931">
  <xsd:schema xmlns:xsd="http://www.w3.org/2001/XMLSchema" xmlns:xs="http://www.w3.org/2001/XMLSchema" xmlns:p="http://schemas.microsoft.com/office/2006/metadata/properties" xmlns:ns3="737035a4-6544-4f46-867b-f2d03090a458" targetNamespace="http://schemas.microsoft.com/office/2006/metadata/properties" ma:root="true" ma:fieldsID="22969bee2edc1ff8ac47fa74e741e167" ns3:_="">
    <xsd:import namespace="737035a4-6544-4f46-867b-f2d03090a4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035a4-6544-4f46-867b-f2d03090a4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B7FD8F-BE13-4761-AC9B-DA66E3190E2C}">
  <ds:schemaRefs>
    <ds:schemaRef ds:uri="http://purl.org/dc/terms/"/>
    <ds:schemaRef ds:uri="737035a4-6544-4f46-867b-f2d03090a458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28E180D-B763-4904-92C9-546D1BEAB8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90BC5C-E0DF-4AFA-B9A7-8DC4430542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7035a4-6544-4f46-867b-f2d03090a4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606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vackova.svetlana</dc:creator>
  <cp:lastModifiedBy>Vacková Světlana</cp:lastModifiedBy>
  <cp:revision>5</cp:revision>
  <dcterms:created xsi:type="dcterms:W3CDTF">2025-12-08T16:09:00Z</dcterms:created>
  <dcterms:modified xsi:type="dcterms:W3CDTF">2025-12-08T16:37:00Z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0x010100383E5A569BCBAB49AA520B3452237334</vt:lpwstr>
  </property>
</Properties>
</file>